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D1FB2" w14:textId="77777777" w:rsidR="006E0B95" w:rsidRDefault="009A7137" w:rsidP="00B14EDA">
      <w:pPr>
        <w:spacing w:after="0" w:line="240" w:lineRule="auto"/>
        <w:jc w:val="center"/>
        <w:rPr>
          <w:b/>
        </w:rPr>
      </w:pPr>
      <w:r>
        <w:rPr>
          <w:b/>
        </w:rPr>
        <w:t xml:space="preserve"> </w:t>
      </w:r>
      <w:r w:rsidR="00B14EDA">
        <w:rPr>
          <w:b/>
        </w:rPr>
        <w:t>Rochester Trustees of the Trust Funds</w:t>
      </w:r>
    </w:p>
    <w:p w14:paraId="6245B439" w14:textId="77777777" w:rsidR="00B14EDA" w:rsidRDefault="00B14EDA" w:rsidP="00B14EDA">
      <w:pPr>
        <w:spacing w:after="0" w:line="240" w:lineRule="auto"/>
        <w:jc w:val="center"/>
        <w:rPr>
          <w:b/>
        </w:rPr>
      </w:pPr>
      <w:r>
        <w:rPr>
          <w:b/>
        </w:rPr>
        <w:t>Meeting Minutes</w:t>
      </w:r>
    </w:p>
    <w:p w14:paraId="0A858737" w14:textId="24120119" w:rsidR="00B14EDA" w:rsidRDefault="00FA1B4E" w:rsidP="00B14EDA">
      <w:pPr>
        <w:spacing w:after="0" w:line="240" w:lineRule="auto"/>
        <w:jc w:val="center"/>
        <w:rPr>
          <w:b/>
        </w:rPr>
      </w:pPr>
      <w:r>
        <w:rPr>
          <w:b/>
        </w:rPr>
        <w:t>Tuesday, October 12, 2021</w:t>
      </w:r>
    </w:p>
    <w:p w14:paraId="3FA0F989" w14:textId="34C58F19" w:rsidR="00B14EDA" w:rsidRDefault="00FA1B4E" w:rsidP="00B14EDA">
      <w:pPr>
        <w:spacing w:after="0" w:line="240" w:lineRule="auto"/>
        <w:jc w:val="center"/>
        <w:rPr>
          <w:b/>
        </w:rPr>
      </w:pPr>
      <w:r>
        <w:rPr>
          <w:b/>
        </w:rPr>
        <w:t>4:00</w:t>
      </w:r>
      <w:r w:rsidR="00B14EDA">
        <w:rPr>
          <w:b/>
        </w:rPr>
        <w:t xml:space="preserve"> PM</w:t>
      </w:r>
      <w:r w:rsidR="005F22E8">
        <w:rPr>
          <w:b/>
        </w:rPr>
        <w:t xml:space="preserve">. </w:t>
      </w:r>
      <w:r>
        <w:rPr>
          <w:b/>
        </w:rPr>
        <w:t>City Council Chambers</w:t>
      </w:r>
    </w:p>
    <w:p w14:paraId="1D91CB39" w14:textId="77777777" w:rsidR="00B14EDA" w:rsidRDefault="00B14EDA" w:rsidP="00B14EDA">
      <w:pPr>
        <w:spacing w:after="0" w:line="240" w:lineRule="auto"/>
        <w:jc w:val="center"/>
        <w:rPr>
          <w:b/>
        </w:rPr>
      </w:pPr>
    </w:p>
    <w:p w14:paraId="7D2E03FF" w14:textId="77777777" w:rsidR="00B14EDA" w:rsidRDefault="00B14EDA" w:rsidP="00B14EDA">
      <w:pPr>
        <w:spacing w:after="0" w:line="240" w:lineRule="auto"/>
        <w:jc w:val="center"/>
        <w:rPr>
          <w:b/>
        </w:rPr>
      </w:pPr>
    </w:p>
    <w:p w14:paraId="695C59FA" w14:textId="77777777" w:rsidR="00B14EDA" w:rsidRDefault="00B14EDA" w:rsidP="00B14EDA">
      <w:pPr>
        <w:spacing w:after="0" w:line="240" w:lineRule="auto"/>
        <w:rPr>
          <w:b/>
        </w:rPr>
      </w:pPr>
      <w:r>
        <w:rPr>
          <w:b/>
        </w:rPr>
        <w:t>Members Present:</w:t>
      </w:r>
    </w:p>
    <w:p w14:paraId="16F4ADE7" w14:textId="1A0F8674" w:rsidR="00B14EDA" w:rsidRDefault="00B14EDA" w:rsidP="00B14EDA">
      <w:pPr>
        <w:spacing w:after="0" w:line="240" w:lineRule="auto"/>
      </w:pPr>
      <w:r>
        <w:t>Rob Pallas</w:t>
      </w:r>
    </w:p>
    <w:p w14:paraId="60A5D7D8" w14:textId="75452062" w:rsidR="00FA1B4E" w:rsidRDefault="00FA1B4E" w:rsidP="00B14EDA">
      <w:pPr>
        <w:spacing w:after="0" w:line="240" w:lineRule="auto"/>
      </w:pPr>
      <w:r>
        <w:t>Ray Varney</w:t>
      </w:r>
    </w:p>
    <w:p w14:paraId="4290E38A" w14:textId="060CAFE6" w:rsidR="00B14EDA" w:rsidRDefault="00B14EDA" w:rsidP="00B14EDA">
      <w:pPr>
        <w:spacing w:after="0" w:line="240" w:lineRule="auto"/>
      </w:pPr>
      <w:r>
        <w:t>Brett Johnson</w:t>
      </w:r>
    </w:p>
    <w:p w14:paraId="2FC4CD3E" w14:textId="093A84B2" w:rsidR="00A46120" w:rsidRDefault="00A46120" w:rsidP="00B14EDA">
      <w:pPr>
        <w:spacing w:after="0" w:line="240" w:lineRule="auto"/>
      </w:pPr>
      <w:r>
        <w:t>Matthew Winders</w:t>
      </w:r>
    </w:p>
    <w:p w14:paraId="4B75F634" w14:textId="77777777" w:rsidR="00140560" w:rsidRDefault="00140560" w:rsidP="00B14EDA">
      <w:pPr>
        <w:spacing w:after="0" w:line="240" w:lineRule="auto"/>
      </w:pPr>
    </w:p>
    <w:p w14:paraId="0C646C7E" w14:textId="77777777" w:rsidR="00B14EDA" w:rsidRDefault="00B14EDA" w:rsidP="00B14EDA">
      <w:pPr>
        <w:spacing w:after="0" w:line="240" w:lineRule="auto"/>
      </w:pPr>
    </w:p>
    <w:p w14:paraId="03A2E6D5" w14:textId="77777777" w:rsidR="00B14EDA" w:rsidRPr="00B14EDA" w:rsidRDefault="00B14EDA" w:rsidP="00B14EDA">
      <w:pPr>
        <w:spacing w:after="0" w:line="240" w:lineRule="auto"/>
        <w:jc w:val="center"/>
        <w:rPr>
          <w:b/>
          <w:u w:val="single"/>
        </w:rPr>
      </w:pPr>
      <w:r w:rsidRPr="00B14EDA">
        <w:rPr>
          <w:b/>
          <w:u w:val="single"/>
        </w:rPr>
        <w:t>Minutes</w:t>
      </w:r>
    </w:p>
    <w:p w14:paraId="1B7E30AE" w14:textId="77777777" w:rsidR="00B14EDA" w:rsidRDefault="00B14EDA" w:rsidP="00B14EDA">
      <w:pPr>
        <w:spacing w:after="0" w:line="240" w:lineRule="auto"/>
        <w:jc w:val="center"/>
        <w:rPr>
          <w:b/>
        </w:rPr>
      </w:pPr>
    </w:p>
    <w:p w14:paraId="531E38A2" w14:textId="77777777" w:rsidR="00B14EDA" w:rsidRPr="00B14EDA" w:rsidRDefault="00B14EDA" w:rsidP="00B14EDA">
      <w:pPr>
        <w:spacing w:after="0" w:line="240" w:lineRule="auto"/>
        <w:rPr>
          <w:b/>
        </w:rPr>
      </w:pPr>
      <w:r w:rsidRPr="00B14EDA">
        <w:rPr>
          <w:b/>
        </w:rPr>
        <w:t>I. Call to Order:</w:t>
      </w:r>
    </w:p>
    <w:p w14:paraId="496F8C3F" w14:textId="2EFFFD52" w:rsidR="00B14EDA" w:rsidRDefault="00B14EDA" w:rsidP="00A46120">
      <w:pPr>
        <w:spacing w:after="0" w:line="240" w:lineRule="auto"/>
        <w:ind w:left="720"/>
      </w:pPr>
      <w:r>
        <w:t xml:space="preserve">Mr. Pallas called the meeting to order at </w:t>
      </w:r>
      <w:r w:rsidR="00FA1B4E">
        <w:t>4:04</w:t>
      </w:r>
      <w:r>
        <w:t xml:space="preserve"> PM.  </w:t>
      </w:r>
    </w:p>
    <w:p w14:paraId="57642E38" w14:textId="77777777" w:rsidR="00B14EDA" w:rsidRDefault="00B14EDA" w:rsidP="00B14EDA">
      <w:pPr>
        <w:spacing w:after="0" w:line="240" w:lineRule="auto"/>
      </w:pPr>
      <w:r>
        <w:tab/>
      </w:r>
      <w:r>
        <w:tab/>
      </w:r>
    </w:p>
    <w:p w14:paraId="394DF24F" w14:textId="77777777" w:rsidR="00B14EDA" w:rsidRDefault="00B14EDA" w:rsidP="00B14EDA">
      <w:pPr>
        <w:spacing w:after="0" w:line="240" w:lineRule="auto"/>
        <w:rPr>
          <w:b/>
        </w:rPr>
      </w:pPr>
      <w:r>
        <w:rPr>
          <w:b/>
        </w:rPr>
        <w:t xml:space="preserve">II. </w:t>
      </w:r>
      <w:r w:rsidRPr="0085762F">
        <w:rPr>
          <w:b/>
        </w:rPr>
        <w:t>Roll Call and public input</w:t>
      </w:r>
      <w:r w:rsidR="002156E7">
        <w:rPr>
          <w:b/>
        </w:rPr>
        <w:t>:</w:t>
      </w:r>
      <w:r>
        <w:rPr>
          <w:b/>
        </w:rPr>
        <w:t xml:space="preserve"> </w:t>
      </w:r>
    </w:p>
    <w:p w14:paraId="7E55A3FA" w14:textId="0289C79E" w:rsidR="00B14EDA" w:rsidRDefault="00B14EDA" w:rsidP="00B14EDA">
      <w:pPr>
        <w:spacing w:after="0" w:line="240" w:lineRule="auto"/>
      </w:pPr>
      <w:r>
        <w:rPr>
          <w:b/>
        </w:rPr>
        <w:tab/>
      </w:r>
      <w:r w:rsidR="00A46120">
        <w:t>N</w:t>
      </w:r>
      <w:r>
        <w:t xml:space="preserve">o one from the public </w:t>
      </w:r>
      <w:r w:rsidR="00A46120">
        <w:t xml:space="preserve">was present. </w:t>
      </w:r>
    </w:p>
    <w:p w14:paraId="3680A183" w14:textId="77777777" w:rsidR="00B14EDA" w:rsidRDefault="00B14EDA" w:rsidP="00B14EDA">
      <w:pPr>
        <w:spacing w:after="0" w:line="240" w:lineRule="auto"/>
      </w:pPr>
    </w:p>
    <w:p w14:paraId="7FC0E372" w14:textId="77777777" w:rsidR="00B14EDA" w:rsidRDefault="00B14EDA" w:rsidP="00B14EDA">
      <w:pPr>
        <w:spacing w:after="0" w:line="240" w:lineRule="auto"/>
        <w:rPr>
          <w:b/>
        </w:rPr>
      </w:pPr>
      <w:r w:rsidRPr="00B14EDA">
        <w:rPr>
          <w:b/>
        </w:rPr>
        <w:t xml:space="preserve">III. Approval of minutes from last meeting: </w:t>
      </w:r>
    </w:p>
    <w:p w14:paraId="25E289D9" w14:textId="598C3D6E" w:rsidR="00B14EDA" w:rsidRPr="00734CAE" w:rsidRDefault="00A46120" w:rsidP="00734CAE">
      <w:pPr>
        <w:ind w:left="720"/>
        <w:rPr>
          <w:b/>
          <w:i/>
        </w:rPr>
      </w:pPr>
      <w:r>
        <w:rPr>
          <w:b/>
          <w:i/>
        </w:rPr>
        <w:t>Brett</w:t>
      </w:r>
      <w:r w:rsidR="00B14EDA" w:rsidRPr="00734CAE">
        <w:rPr>
          <w:b/>
          <w:i/>
        </w:rPr>
        <w:t xml:space="preserve"> made a motion to accept the </w:t>
      </w:r>
      <w:r w:rsidR="00FA1B4E">
        <w:rPr>
          <w:b/>
          <w:i/>
        </w:rPr>
        <w:t>September 1, 2021</w:t>
      </w:r>
      <w:r w:rsidR="006D1A9C">
        <w:rPr>
          <w:b/>
          <w:i/>
        </w:rPr>
        <w:t>,</w:t>
      </w:r>
      <w:r w:rsidR="00734CAE" w:rsidRPr="00734CAE">
        <w:rPr>
          <w:b/>
          <w:i/>
        </w:rPr>
        <w:t xml:space="preserve"> meeting minutes as presented. The motion was seconded by </w:t>
      </w:r>
      <w:r>
        <w:rPr>
          <w:b/>
          <w:i/>
        </w:rPr>
        <w:t>Rob</w:t>
      </w:r>
      <w:r w:rsidR="00734CAE" w:rsidRPr="00734CAE">
        <w:rPr>
          <w:b/>
          <w:i/>
        </w:rPr>
        <w:t xml:space="preserve">. The motion passed unanimously. </w:t>
      </w:r>
      <w:r w:rsidR="00B14EDA" w:rsidRPr="00734CAE">
        <w:rPr>
          <w:b/>
          <w:i/>
        </w:rPr>
        <w:t xml:space="preserve"> </w:t>
      </w:r>
    </w:p>
    <w:p w14:paraId="7ECF0000" w14:textId="77777777" w:rsidR="00734CAE" w:rsidRDefault="00734CAE" w:rsidP="00734CAE">
      <w:pPr>
        <w:spacing w:after="0" w:line="240" w:lineRule="auto"/>
        <w:rPr>
          <w:b/>
        </w:rPr>
      </w:pPr>
      <w:r w:rsidRPr="00734CAE">
        <w:rPr>
          <w:b/>
        </w:rPr>
        <w:t xml:space="preserve">IV. Open issues: </w:t>
      </w:r>
    </w:p>
    <w:p w14:paraId="78FBED2E" w14:textId="77777777" w:rsidR="00AF2D49" w:rsidRDefault="00AF2D49" w:rsidP="00734CAE">
      <w:pPr>
        <w:spacing w:after="0" w:line="240" w:lineRule="auto"/>
        <w:rPr>
          <w:b/>
          <w:i/>
        </w:rPr>
      </w:pPr>
    </w:p>
    <w:p w14:paraId="12F17424" w14:textId="030C13CE" w:rsidR="00FA1B4E" w:rsidRPr="00FA1B4E" w:rsidRDefault="00FA1B4E" w:rsidP="00FA1B4E">
      <w:pPr>
        <w:pStyle w:val="ListParagraph"/>
        <w:numPr>
          <w:ilvl w:val="0"/>
          <w:numId w:val="18"/>
        </w:numPr>
        <w:spacing w:after="0" w:line="240" w:lineRule="auto"/>
        <w:rPr>
          <w:b/>
          <w:bCs/>
          <w:color w:val="000000"/>
          <w:shd w:val="clear" w:color="auto" w:fill="FFFFFF"/>
        </w:rPr>
      </w:pPr>
      <w:r w:rsidRPr="00FA1B4E">
        <w:rPr>
          <w:b/>
          <w:bCs/>
          <w:color w:val="000000"/>
          <w:shd w:val="clear" w:color="auto" w:fill="FFFFFF"/>
        </w:rPr>
        <w:t>Organize and file all paperwork in trustee file cabinet</w:t>
      </w:r>
    </w:p>
    <w:p w14:paraId="60A7D469" w14:textId="70E75BB3" w:rsidR="00A46120" w:rsidRDefault="00FA1B4E" w:rsidP="00A46120">
      <w:pPr>
        <w:pStyle w:val="ListParagraph"/>
        <w:spacing w:after="0" w:line="240" w:lineRule="auto"/>
        <w:ind w:left="1080"/>
      </w:pPr>
      <w:r>
        <w:t xml:space="preserve">The Trustees organized the files that are stored in the City Clerk’s Office.  Brett will reach out to City Attorney O’Rourke to get some guidance on any Trust Fund record retention policies. </w:t>
      </w:r>
    </w:p>
    <w:p w14:paraId="1CF1D697" w14:textId="05163481" w:rsidR="002C46D8" w:rsidRDefault="002C46D8" w:rsidP="002C46D8">
      <w:pPr>
        <w:spacing w:after="0" w:line="240" w:lineRule="auto"/>
      </w:pPr>
    </w:p>
    <w:p w14:paraId="3811417F" w14:textId="68240C29" w:rsidR="00FA1B4E" w:rsidRPr="00FA1B4E" w:rsidRDefault="00FA1B4E" w:rsidP="00FA1B4E">
      <w:pPr>
        <w:pStyle w:val="ListParagraph"/>
        <w:numPr>
          <w:ilvl w:val="0"/>
          <w:numId w:val="18"/>
        </w:numPr>
        <w:spacing w:after="0" w:line="240" w:lineRule="auto"/>
        <w:rPr>
          <w:b/>
          <w:bCs/>
        </w:rPr>
      </w:pPr>
      <w:r w:rsidRPr="00FA1B4E">
        <w:rPr>
          <w:b/>
          <w:bCs/>
        </w:rPr>
        <w:t>Sign payment form for Charter Trust, one History o</w:t>
      </w:r>
      <w:r>
        <w:rPr>
          <w:b/>
          <w:bCs/>
        </w:rPr>
        <w:t>f</w:t>
      </w:r>
      <w:r w:rsidRPr="00FA1B4E">
        <w:rPr>
          <w:b/>
          <w:bCs/>
        </w:rPr>
        <w:t xml:space="preserve"> Rochester </w:t>
      </w:r>
      <w:r>
        <w:rPr>
          <w:b/>
          <w:bCs/>
        </w:rPr>
        <w:t xml:space="preserve">book </w:t>
      </w:r>
      <w:r w:rsidRPr="00FA1B4E">
        <w:rPr>
          <w:b/>
          <w:bCs/>
        </w:rPr>
        <w:t>sold</w:t>
      </w:r>
    </w:p>
    <w:p w14:paraId="3AE36EA6" w14:textId="208C3ED8" w:rsidR="002C46D8" w:rsidRDefault="00FA1B4E" w:rsidP="002C46D8">
      <w:pPr>
        <w:spacing w:after="0" w:line="240" w:lineRule="auto"/>
        <w:ind w:left="1080"/>
      </w:pPr>
      <w:r>
        <w:t xml:space="preserve">The Trustees signed a deposit form for 1 History of Rochester book that was sold on Amazon. Paperwork and check will be sent to Charter Trust to be deposited. </w:t>
      </w:r>
    </w:p>
    <w:p w14:paraId="04F7EDD0" w14:textId="68444BDB" w:rsidR="002C46D8" w:rsidRDefault="002C46D8" w:rsidP="002C46D8">
      <w:pPr>
        <w:spacing w:after="0" w:line="240" w:lineRule="auto"/>
      </w:pPr>
    </w:p>
    <w:p w14:paraId="1A2B961B" w14:textId="4A20F616" w:rsidR="00FA1B4E" w:rsidRPr="00FA1B4E" w:rsidRDefault="00FA1B4E" w:rsidP="00FA1B4E">
      <w:pPr>
        <w:pStyle w:val="ListParagraph"/>
        <w:numPr>
          <w:ilvl w:val="0"/>
          <w:numId w:val="18"/>
        </w:numPr>
        <w:spacing w:after="0" w:line="240" w:lineRule="auto"/>
        <w:rPr>
          <w:b/>
          <w:bCs/>
        </w:rPr>
      </w:pPr>
      <w:r w:rsidRPr="00FA1B4E">
        <w:rPr>
          <w:b/>
          <w:bCs/>
        </w:rPr>
        <w:t>Sign Transfer form for George and Hatti Pray, funds for poor and widows fund were accidentally removed from scholarship giving a -82.38 balance</w:t>
      </w:r>
    </w:p>
    <w:p w14:paraId="2E192240" w14:textId="6A2E5084" w:rsidR="009B70FC" w:rsidRDefault="00FA1B4E" w:rsidP="002C46D8">
      <w:pPr>
        <w:pStyle w:val="ListParagraph"/>
        <w:spacing w:after="0" w:line="240" w:lineRule="auto"/>
        <w:ind w:left="1080"/>
      </w:pPr>
      <w:r>
        <w:t xml:space="preserve">Funds were mistakenly taken out of the Scholarship Fund when they should have been taken out of the Poor and Widows Fund.  Confusion is due to the funds sharing the same name. </w:t>
      </w:r>
      <w:r w:rsidR="002D0518">
        <w:t xml:space="preserve">Rob will contact Charter Trust to have them make this correction to both of the accounts. Rob will also request special account numbers for each trust fund to be used in the future to eliminate this confusion. </w:t>
      </w:r>
      <w:r w:rsidR="002C46D8">
        <w:t xml:space="preserve"> </w:t>
      </w:r>
    </w:p>
    <w:p w14:paraId="626EBE92" w14:textId="4D91E238" w:rsidR="009B70FC" w:rsidRDefault="009B70FC" w:rsidP="00AF2D49">
      <w:pPr>
        <w:spacing w:after="0" w:line="240" w:lineRule="auto"/>
      </w:pPr>
    </w:p>
    <w:p w14:paraId="70A06FDC" w14:textId="77777777" w:rsidR="009B70FC" w:rsidRDefault="009B70FC" w:rsidP="00AF2D49">
      <w:pPr>
        <w:spacing w:after="0" w:line="240" w:lineRule="auto"/>
      </w:pPr>
    </w:p>
    <w:p w14:paraId="3CDF7734" w14:textId="77777777" w:rsidR="00AF2D49" w:rsidRDefault="00AF2D49" w:rsidP="00AF2D49">
      <w:pPr>
        <w:spacing w:after="0" w:line="240" w:lineRule="auto"/>
        <w:rPr>
          <w:b/>
        </w:rPr>
      </w:pPr>
      <w:r>
        <w:rPr>
          <w:b/>
        </w:rPr>
        <w:t xml:space="preserve">V. New business: </w:t>
      </w:r>
    </w:p>
    <w:p w14:paraId="63ECD217" w14:textId="77777777" w:rsidR="00AF2D49" w:rsidRDefault="00AF2D49" w:rsidP="00AF2D49">
      <w:pPr>
        <w:spacing w:after="0" w:line="240" w:lineRule="auto"/>
        <w:rPr>
          <w:b/>
        </w:rPr>
      </w:pPr>
    </w:p>
    <w:p w14:paraId="531E13A2" w14:textId="77777777" w:rsidR="002D0518" w:rsidRPr="002D0518" w:rsidRDefault="002D0518" w:rsidP="002D0518">
      <w:pPr>
        <w:pStyle w:val="ListParagraph"/>
        <w:numPr>
          <w:ilvl w:val="0"/>
          <w:numId w:val="19"/>
        </w:numPr>
        <w:spacing w:after="0" w:line="240" w:lineRule="auto"/>
        <w:rPr>
          <w:b/>
          <w:bCs/>
        </w:rPr>
      </w:pPr>
      <w:r w:rsidRPr="002D0518">
        <w:rPr>
          <w:b/>
          <w:bCs/>
        </w:rPr>
        <w:t xml:space="preserve">Discuss cemetery tour and plans to go forward with fence repair etc. </w:t>
      </w:r>
    </w:p>
    <w:p w14:paraId="21B6A166" w14:textId="423B11C9" w:rsidR="002C46D8" w:rsidRDefault="002D0518" w:rsidP="002C46D8">
      <w:pPr>
        <w:pStyle w:val="ListParagraph"/>
        <w:spacing w:after="0" w:line="240" w:lineRule="auto"/>
        <w:ind w:left="1080"/>
        <w:rPr>
          <w:b/>
          <w:bCs/>
          <w:i/>
          <w:iCs/>
        </w:rPr>
      </w:pPr>
      <w:r>
        <w:lastRenderedPageBreak/>
        <w:t xml:space="preserve">Rob received an invoice from City Manager Cox on behalf of the Rotary Club for their time and efforts in cleaning up a few of the cemeteries. This invoice will be discussed at the next meeting. Rob will also reach out to City Manager Cox to discuss how to best proceed in getting the fence repaired at the “Old Cemetery”. </w:t>
      </w:r>
    </w:p>
    <w:p w14:paraId="4AEC8468" w14:textId="1DC6E940" w:rsidR="009B3085" w:rsidRDefault="009B3085" w:rsidP="009B3085">
      <w:pPr>
        <w:spacing w:after="0" w:line="240" w:lineRule="auto"/>
        <w:rPr>
          <w:b/>
          <w:bCs/>
          <w:i/>
          <w:iCs/>
        </w:rPr>
      </w:pPr>
    </w:p>
    <w:p w14:paraId="5C4D3F85" w14:textId="0C74A613" w:rsidR="007214DD" w:rsidRDefault="002D0518" w:rsidP="002D0518">
      <w:pPr>
        <w:pStyle w:val="ListParagraph"/>
        <w:numPr>
          <w:ilvl w:val="0"/>
          <w:numId w:val="19"/>
        </w:numPr>
        <w:rPr>
          <w:b/>
          <w:bCs/>
        </w:rPr>
      </w:pPr>
      <w:r w:rsidRPr="002D0518">
        <w:rPr>
          <w:b/>
          <w:bCs/>
        </w:rPr>
        <w:t>Reread Trickey cemetery trust not considered perpetual care, according to city attorney funds can be used to repair headstones. Will call company again. Already left 2 messages</w:t>
      </w:r>
    </w:p>
    <w:p w14:paraId="7213ECA8" w14:textId="19B2AA70" w:rsidR="002D0518" w:rsidRPr="002D0518" w:rsidRDefault="002D0518" w:rsidP="002D0518">
      <w:pPr>
        <w:tabs>
          <w:tab w:val="left" w:pos="1139"/>
        </w:tabs>
        <w:ind w:left="1139"/>
      </w:pPr>
      <w:r>
        <w:t xml:space="preserve">Rob will continue to reach out to the company regarding headstone repairs in order to get a cost estimate and logistical information.  </w:t>
      </w:r>
    </w:p>
    <w:p w14:paraId="42CC2278" w14:textId="77777777" w:rsidR="002D0518" w:rsidRPr="002D0518" w:rsidRDefault="002D0518" w:rsidP="002D0518">
      <w:pPr>
        <w:pStyle w:val="ListParagraph"/>
        <w:numPr>
          <w:ilvl w:val="0"/>
          <w:numId w:val="19"/>
        </w:numPr>
        <w:spacing w:after="0" w:line="240" w:lineRule="auto"/>
        <w:rPr>
          <w:b/>
          <w:bCs/>
        </w:rPr>
      </w:pPr>
      <w:r w:rsidRPr="002D0518">
        <w:rPr>
          <w:b/>
          <w:bCs/>
        </w:rPr>
        <w:t>Brainstorm recipients for the Abbie McDuffee Chases fuel assistance fund</w:t>
      </w:r>
    </w:p>
    <w:p w14:paraId="0DD70FDD" w14:textId="607A69E2" w:rsidR="007214DD" w:rsidRPr="007214DD" w:rsidRDefault="00E40ABC" w:rsidP="00E40ABC">
      <w:pPr>
        <w:pStyle w:val="ListParagraph"/>
        <w:spacing w:after="0" w:line="240" w:lineRule="auto"/>
        <w:ind w:left="1080"/>
      </w:pPr>
      <w:r>
        <w:t>In March 2021, $5000 was distributed to Community Action Partnership of Strafford County for them to help us identify and distribute these funds for deserving Rochester residents who could benefit from receiving heating assistance. Brett reached out to CAP of Strafford County for an update.</w:t>
      </w:r>
    </w:p>
    <w:p w14:paraId="46E3B11A" w14:textId="77777777" w:rsidR="002C46D8" w:rsidRDefault="002C46D8" w:rsidP="005D5395">
      <w:pPr>
        <w:spacing w:after="0" w:line="240" w:lineRule="auto"/>
        <w:rPr>
          <w:b/>
        </w:rPr>
      </w:pPr>
    </w:p>
    <w:p w14:paraId="22549333" w14:textId="62A09E3F" w:rsidR="00BF76E2" w:rsidRDefault="006413AF" w:rsidP="005D5395">
      <w:pPr>
        <w:spacing w:after="0" w:line="240" w:lineRule="auto"/>
        <w:rPr>
          <w:b/>
        </w:rPr>
      </w:pPr>
      <w:r w:rsidRPr="005D5395">
        <w:rPr>
          <w:b/>
        </w:rPr>
        <w:t>Other Business</w:t>
      </w:r>
      <w:r w:rsidR="00D4797E" w:rsidRPr="005D5395">
        <w:rPr>
          <w:b/>
        </w:rPr>
        <w:t>:</w:t>
      </w:r>
    </w:p>
    <w:p w14:paraId="7263D22E" w14:textId="7A831D27" w:rsidR="005D5395" w:rsidRDefault="005D5395" w:rsidP="005D5395">
      <w:pPr>
        <w:spacing w:after="0" w:line="240" w:lineRule="auto"/>
        <w:rPr>
          <w:b/>
        </w:rPr>
      </w:pPr>
    </w:p>
    <w:p w14:paraId="23233566" w14:textId="770B190E" w:rsidR="002156E7" w:rsidRDefault="00E40ABC" w:rsidP="005A2AFA">
      <w:pPr>
        <w:spacing w:after="0" w:line="240" w:lineRule="auto"/>
        <w:rPr>
          <w:bCs/>
        </w:rPr>
      </w:pPr>
      <w:r>
        <w:rPr>
          <w:bCs/>
        </w:rPr>
        <w:t xml:space="preserve">Brett will invite Deputy City Manager Katie Ambrose and Deputy Finance Director Susan Hickey to our next meeting on November 10, 2021.  </w:t>
      </w:r>
    </w:p>
    <w:p w14:paraId="663A1FF8" w14:textId="5EE95F0F" w:rsidR="007214DD" w:rsidRDefault="007214DD" w:rsidP="005A2AFA">
      <w:pPr>
        <w:spacing w:after="0" w:line="240" w:lineRule="auto"/>
        <w:rPr>
          <w:bCs/>
        </w:rPr>
      </w:pPr>
    </w:p>
    <w:p w14:paraId="2AB75675" w14:textId="276DE373" w:rsidR="007214DD" w:rsidRDefault="00E40ABC" w:rsidP="005A2AFA">
      <w:pPr>
        <w:spacing w:after="0" w:line="240" w:lineRule="auto"/>
        <w:rPr>
          <w:bCs/>
        </w:rPr>
      </w:pPr>
      <w:r>
        <w:rPr>
          <w:bCs/>
        </w:rPr>
        <w:t xml:space="preserve">The William Evans Community Benefit Funds should be distributed in the near future. The Fund has a current income balance of over $18,000.  The Trustees will compile ideas and </w:t>
      </w:r>
      <w:r w:rsidR="009779BD">
        <w:rPr>
          <w:bCs/>
        </w:rPr>
        <w:t xml:space="preserve">possible </w:t>
      </w:r>
      <w:r>
        <w:rPr>
          <w:bCs/>
        </w:rPr>
        <w:t xml:space="preserve">organizations in order to distribute these funds. </w:t>
      </w:r>
    </w:p>
    <w:p w14:paraId="56ABAAC0" w14:textId="77777777" w:rsidR="00E40ABC" w:rsidRDefault="00E40ABC" w:rsidP="005A2AFA">
      <w:pPr>
        <w:spacing w:after="0" w:line="240" w:lineRule="auto"/>
      </w:pPr>
    </w:p>
    <w:p w14:paraId="18C44CBE" w14:textId="77777777" w:rsidR="002156E7" w:rsidRDefault="002156E7" w:rsidP="005A2AFA">
      <w:pPr>
        <w:spacing w:after="0" w:line="240" w:lineRule="auto"/>
        <w:rPr>
          <w:b/>
        </w:rPr>
      </w:pPr>
      <w:r w:rsidRPr="002156E7">
        <w:rPr>
          <w:b/>
        </w:rPr>
        <w:t xml:space="preserve">VI. Adjournment and public input: </w:t>
      </w:r>
    </w:p>
    <w:p w14:paraId="3DC0E1D3" w14:textId="2BFB4EDB" w:rsidR="002156E7" w:rsidRDefault="002156E7" w:rsidP="005A2AFA">
      <w:pPr>
        <w:spacing w:after="0" w:line="240" w:lineRule="auto"/>
      </w:pPr>
      <w:r>
        <w:t xml:space="preserve">No one from the public was present. </w:t>
      </w:r>
      <w:r w:rsidR="008646B2">
        <w:t xml:space="preserve"> The Trustees will meet next on Wednesday, </w:t>
      </w:r>
      <w:r w:rsidR="007214DD">
        <w:t>November</w:t>
      </w:r>
      <w:r w:rsidR="009779BD">
        <w:t xml:space="preserve"> 10</w:t>
      </w:r>
      <w:r w:rsidR="008646B2">
        <w:t>, 2021</w:t>
      </w:r>
      <w:r w:rsidR="007214DD">
        <w:t xml:space="preserve">, at </w:t>
      </w:r>
      <w:r w:rsidR="00E40ABC">
        <w:t>5:30</w:t>
      </w:r>
      <w:r w:rsidR="007214DD">
        <w:t xml:space="preserve"> PM</w:t>
      </w:r>
      <w:r w:rsidR="00E40ABC">
        <w:t xml:space="preserve"> in City Council Chambers. </w:t>
      </w:r>
    </w:p>
    <w:p w14:paraId="2529AC3A" w14:textId="77777777" w:rsidR="007214DD" w:rsidRDefault="007214DD" w:rsidP="005A2AFA">
      <w:pPr>
        <w:spacing w:after="0" w:line="240" w:lineRule="auto"/>
      </w:pPr>
    </w:p>
    <w:p w14:paraId="2BA43C76" w14:textId="58A3E39D" w:rsidR="002156E7" w:rsidRDefault="002156E7" w:rsidP="005A2AFA">
      <w:pPr>
        <w:spacing w:after="0" w:line="240" w:lineRule="auto"/>
        <w:rPr>
          <w:b/>
          <w:i/>
        </w:rPr>
      </w:pPr>
      <w:r>
        <w:tab/>
      </w:r>
      <w:r>
        <w:rPr>
          <w:b/>
          <w:i/>
        </w:rPr>
        <w:t>A motion was made and unanimously approve</w:t>
      </w:r>
      <w:r w:rsidR="00C3184E">
        <w:rPr>
          <w:b/>
          <w:i/>
        </w:rPr>
        <w:t xml:space="preserve">d to adjourn the meeting at </w:t>
      </w:r>
      <w:r w:rsidR="009779BD">
        <w:rPr>
          <w:b/>
          <w:i/>
        </w:rPr>
        <w:t>5:25</w:t>
      </w:r>
      <w:r>
        <w:rPr>
          <w:b/>
          <w:i/>
        </w:rPr>
        <w:t xml:space="preserve"> PM. </w:t>
      </w:r>
    </w:p>
    <w:p w14:paraId="56B0486B" w14:textId="77777777" w:rsidR="002156E7" w:rsidRDefault="002156E7" w:rsidP="005A2AFA">
      <w:pPr>
        <w:spacing w:after="0" w:line="240" w:lineRule="auto"/>
        <w:rPr>
          <w:b/>
          <w:i/>
        </w:rPr>
      </w:pPr>
    </w:p>
    <w:p w14:paraId="43D70AA3" w14:textId="77777777" w:rsidR="002156E7" w:rsidRDefault="002156E7" w:rsidP="005A2AFA">
      <w:pPr>
        <w:spacing w:after="0" w:line="240" w:lineRule="auto"/>
        <w:rPr>
          <w:b/>
          <w:i/>
        </w:rPr>
      </w:pPr>
    </w:p>
    <w:p w14:paraId="2BBFD9EB" w14:textId="77777777" w:rsidR="002156E7" w:rsidRDefault="002156E7" w:rsidP="005A2AFA">
      <w:pPr>
        <w:spacing w:after="0" w:line="240" w:lineRule="auto"/>
        <w:rPr>
          <w:b/>
          <w:i/>
        </w:rPr>
      </w:pPr>
    </w:p>
    <w:p w14:paraId="7A17E9E1" w14:textId="77777777" w:rsidR="002156E7" w:rsidRPr="002156E7" w:rsidRDefault="002156E7" w:rsidP="005A2AFA">
      <w:pPr>
        <w:spacing w:after="0" w:line="240" w:lineRule="auto"/>
      </w:pPr>
      <w:r>
        <w:t xml:space="preserve">Minutes respectfully submitted by Brett Johnson. </w:t>
      </w:r>
    </w:p>
    <w:sectPr w:rsidR="002156E7" w:rsidRPr="00215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E84"/>
    <w:multiLevelType w:val="hybridMultilevel"/>
    <w:tmpl w:val="B7CCC29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A972AB"/>
    <w:multiLevelType w:val="hybridMultilevel"/>
    <w:tmpl w:val="DA8A7AC4"/>
    <w:lvl w:ilvl="0" w:tplc="FB2C76FA">
      <w:start w:val="1"/>
      <w:numFmt w:val="lowerLetter"/>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4FCD"/>
    <w:multiLevelType w:val="hybridMultilevel"/>
    <w:tmpl w:val="D23863B6"/>
    <w:lvl w:ilvl="0" w:tplc="536A5C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1A5017"/>
    <w:multiLevelType w:val="hybridMultilevel"/>
    <w:tmpl w:val="7430E5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F37C72"/>
    <w:multiLevelType w:val="hybridMultilevel"/>
    <w:tmpl w:val="4E2EBAB4"/>
    <w:lvl w:ilvl="0" w:tplc="AEEC2B4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B714BE"/>
    <w:multiLevelType w:val="hybridMultilevel"/>
    <w:tmpl w:val="CEE0D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9575B3"/>
    <w:multiLevelType w:val="hybridMultilevel"/>
    <w:tmpl w:val="5A7EF3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274DC"/>
    <w:multiLevelType w:val="hybridMultilevel"/>
    <w:tmpl w:val="60529356"/>
    <w:lvl w:ilvl="0" w:tplc="E048A55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7A0334"/>
    <w:multiLevelType w:val="multilevel"/>
    <w:tmpl w:val="AB7E6B36"/>
    <w:lvl w:ilvl="0">
      <w:start w:val="1"/>
      <w:numFmt w:val="lowerLetter"/>
      <w:lvlText w:val="%1)"/>
      <w:lvlJc w:val="left"/>
      <w:pPr>
        <w:tabs>
          <w:tab w:val="num" w:pos="720"/>
        </w:tabs>
        <w:ind w:left="720" w:hanging="360"/>
      </w:pPr>
      <w:rPr>
        <w:rFonts w:hint="default"/>
      </w:rPr>
    </w:lvl>
    <w:lvl w:ilvl="1">
      <w:start w:val="1"/>
      <w:numFmt w:val="lowerLetter"/>
      <w:pStyle w:val="Normal"/>
      <w:lvlText w:val="%2."/>
      <w:lvlJc w:val="left"/>
      <w:pPr>
        <w:ind w:left="1800" w:hanging="360"/>
      </w:pPr>
    </w:lvl>
    <w:lvl w:ilvl="2" w:tentative="1">
      <w:start w:val="1"/>
      <w:numFmt w:val="lowerRoman"/>
      <w:pStyle w:val="Normal"/>
      <w:lvlText w:val="%3."/>
      <w:lvlJc w:val="right"/>
      <w:pPr>
        <w:ind w:left="2520" w:hanging="180"/>
      </w:pPr>
    </w:lvl>
    <w:lvl w:ilvl="3" w:tentative="1">
      <w:start w:val="1"/>
      <w:numFmt w:val="decimal"/>
      <w:pStyle w:val="Normal"/>
      <w:lvlText w:val="%4."/>
      <w:lvlJc w:val="left"/>
      <w:pPr>
        <w:ind w:left="3240" w:hanging="360"/>
      </w:pPr>
    </w:lvl>
    <w:lvl w:ilvl="4" w:tentative="1">
      <w:start w:val="1"/>
      <w:numFmt w:val="lowerLetter"/>
      <w:pStyle w:val="Normal"/>
      <w:lvlText w:val="%5."/>
      <w:lvlJc w:val="left"/>
      <w:pPr>
        <w:ind w:left="3960" w:hanging="360"/>
      </w:pPr>
    </w:lvl>
    <w:lvl w:ilvl="5" w:tentative="1">
      <w:start w:val="1"/>
      <w:numFmt w:val="lowerRoman"/>
      <w:pStyle w:val="Normal"/>
      <w:lvlText w:val="%6."/>
      <w:lvlJc w:val="right"/>
      <w:pPr>
        <w:ind w:left="4680" w:hanging="180"/>
      </w:pPr>
    </w:lvl>
    <w:lvl w:ilvl="6" w:tentative="1">
      <w:start w:val="1"/>
      <w:numFmt w:val="decimal"/>
      <w:pStyle w:val="Normal"/>
      <w:lvlText w:val="%7."/>
      <w:lvlJc w:val="left"/>
      <w:pPr>
        <w:ind w:left="5400" w:hanging="360"/>
      </w:pPr>
    </w:lvl>
    <w:lvl w:ilvl="7" w:tentative="1">
      <w:start w:val="1"/>
      <w:numFmt w:val="lowerLetter"/>
      <w:pStyle w:val="Normal"/>
      <w:lvlText w:val="%8."/>
      <w:lvlJc w:val="left"/>
      <w:pPr>
        <w:ind w:left="6120" w:hanging="360"/>
      </w:pPr>
    </w:lvl>
    <w:lvl w:ilvl="8" w:tentative="1">
      <w:start w:val="1"/>
      <w:numFmt w:val="lowerRoman"/>
      <w:pStyle w:val="Normal"/>
      <w:lvlText w:val="%9."/>
      <w:lvlJc w:val="right"/>
      <w:pPr>
        <w:ind w:left="6840" w:hanging="180"/>
      </w:pPr>
    </w:lvl>
  </w:abstractNum>
  <w:abstractNum w:abstractNumId="9" w15:restartNumberingAfterBreak="0">
    <w:nsid w:val="38205B80"/>
    <w:multiLevelType w:val="hybridMultilevel"/>
    <w:tmpl w:val="FD96306A"/>
    <w:lvl w:ilvl="0" w:tplc="573E42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2E3D95"/>
    <w:multiLevelType w:val="hybridMultilevel"/>
    <w:tmpl w:val="54A0F0C0"/>
    <w:lvl w:ilvl="0" w:tplc="38A0AAC8">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7C5934"/>
    <w:multiLevelType w:val="hybridMultilevel"/>
    <w:tmpl w:val="C2FA7BF8"/>
    <w:lvl w:ilvl="0" w:tplc="FFFFFFFF">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633096"/>
    <w:multiLevelType w:val="hybridMultilevel"/>
    <w:tmpl w:val="675CA48A"/>
    <w:lvl w:ilvl="0" w:tplc="FFFFFFFF">
      <w:start w:val="6"/>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44779F2"/>
    <w:multiLevelType w:val="hybridMultilevel"/>
    <w:tmpl w:val="0400BC3C"/>
    <w:lvl w:ilvl="0" w:tplc="EB2690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6036652"/>
    <w:multiLevelType w:val="hybridMultilevel"/>
    <w:tmpl w:val="64EAFB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DA24BF"/>
    <w:multiLevelType w:val="hybridMultilevel"/>
    <w:tmpl w:val="B9F475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F16B80"/>
    <w:multiLevelType w:val="hybridMultilevel"/>
    <w:tmpl w:val="BFA4AA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0B1B7E"/>
    <w:multiLevelType w:val="hybridMultilevel"/>
    <w:tmpl w:val="0FEAD2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85C40F0"/>
    <w:multiLevelType w:val="hybridMultilevel"/>
    <w:tmpl w:val="9D9A89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3"/>
  </w:num>
  <w:num w:numId="4">
    <w:abstractNumId w:val="18"/>
  </w:num>
  <w:num w:numId="5">
    <w:abstractNumId w:val="7"/>
  </w:num>
  <w:num w:numId="6">
    <w:abstractNumId w:val="5"/>
  </w:num>
  <w:num w:numId="7">
    <w:abstractNumId w:val="6"/>
  </w:num>
  <w:num w:numId="8">
    <w:abstractNumId w:val="16"/>
  </w:num>
  <w:num w:numId="9">
    <w:abstractNumId w:val="15"/>
  </w:num>
  <w:num w:numId="10">
    <w:abstractNumId w:val="1"/>
  </w:num>
  <w:num w:numId="11">
    <w:abstractNumId w:val="11"/>
  </w:num>
  <w:num w:numId="12">
    <w:abstractNumId w:val="12"/>
  </w:num>
  <w:num w:numId="13">
    <w:abstractNumId w:val="2"/>
  </w:num>
  <w:num w:numId="14">
    <w:abstractNumId w:val="4"/>
  </w:num>
  <w:num w:numId="15">
    <w:abstractNumId w:val="9"/>
  </w:num>
  <w:num w:numId="16">
    <w:abstractNumId w:val="10"/>
  </w:num>
  <w:num w:numId="17">
    <w:abstractNumId w:val="13"/>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EDA"/>
    <w:rsid w:val="0000446B"/>
    <w:rsid w:val="0000741F"/>
    <w:rsid w:val="00011EBF"/>
    <w:rsid w:val="0005066A"/>
    <w:rsid w:val="000D4C29"/>
    <w:rsid w:val="000D7571"/>
    <w:rsid w:val="000E04FE"/>
    <w:rsid w:val="000F60FF"/>
    <w:rsid w:val="00120B5F"/>
    <w:rsid w:val="00140560"/>
    <w:rsid w:val="00143C62"/>
    <w:rsid w:val="001474B5"/>
    <w:rsid w:val="00156C80"/>
    <w:rsid w:val="00180BF5"/>
    <w:rsid w:val="001F2DFD"/>
    <w:rsid w:val="0020385E"/>
    <w:rsid w:val="002069BA"/>
    <w:rsid w:val="002156E7"/>
    <w:rsid w:val="00255F7A"/>
    <w:rsid w:val="00276BC1"/>
    <w:rsid w:val="0028272D"/>
    <w:rsid w:val="0028284F"/>
    <w:rsid w:val="00283A46"/>
    <w:rsid w:val="00293420"/>
    <w:rsid w:val="002C0D0A"/>
    <w:rsid w:val="002C46D8"/>
    <w:rsid w:val="002D0518"/>
    <w:rsid w:val="002D7089"/>
    <w:rsid w:val="002F5C93"/>
    <w:rsid w:val="003240B1"/>
    <w:rsid w:val="00335623"/>
    <w:rsid w:val="00344975"/>
    <w:rsid w:val="003513A4"/>
    <w:rsid w:val="003554AA"/>
    <w:rsid w:val="00363BFC"/>
    <w:rsid w:val="003A392D"/>
    <w:rsid w:val="004336C7"/>
    <w:rsid w:val="00435D5A"/>
    <w:rsid w:val="00482C39"/>
    <w:rsid w:val="004E178F"/>
    <w:rsid w:val="00501E3F"/>
    <w:rsid w:val="005705DF"/>
    <w:rsid w:val="005A2AFA"/>
    <w:rsid w:val="005D5395"/>
    <w:rsid w:val="005F22E8"/>
    <w:rsid w:val="005F493D"/>
    <w:rsid w:val="006370C9"/>
    <w:rsid w:val="006413AF"/>
    <w:rsid w:val="006642A3"/>
    <w:rsid w:val="006A3F83"/>
    <w:rsid w:val="006B4CEE"/>
    <w:rsid w:val="006B5C09"/>
    <w:rsid w:val="006C32D3"/>
    <w:rsid w:val="006D1A9C"/>
    <w:rsid w:val="006E0B95"/>
    <w:rsid w:val="006F6A2F"/>
    <w:rsid w:val="007214DD"/>
    <w:rsid w:val="00734CAE"/>
    <w:rsid w:val="00751C8C"/>
    <w:rsid w:val="0075749A"/>
    <w:rsid w:val="007A63C1"/>
    <w:rsid w:val="00800576"/>
    <w:rsid w:val="008253BA"/>
    <w:rsid w:val="008336D0"/>
    <w:rsid w:val="0085762F"/>
    <w:rsid w:val="008646B2"/>
    <w:rsid w:val="008721EC"/>
    <w:rsid w:val="008B2122"/>
    <w:rsid w:val="008C0D3D"/>
    <w:rsid w:val="0092040A"/>
    <w:rsid w:val="00946533"/>
    <w:rsid w:val="00955749"/>
    <w:rsid w:val="00966379"/>
    <w:rsid w:val="009779BD"/>
    <w:rsid w:val="00985003"/>
    <w:rsid w:val="00997673"/>
    <w:rsid w:val="009A4512"/>
    <w:rsid w:val="009A7137"/>
    <w:rsid w:val="009B3085"/>
    <w:rsid w:val="009B70FC"/>
    <w:rsid w:val="009C0F83"/>
    <w:rsid w:val="009F5053"/>
    <w:rsid w:val="00A46120"/>
    <w:rsid w:val="00A65C96"/>
    <w:rsid w:val="00A709DD"/>
    <w:rsid w:val="00A779D7"/>
    <w:rsid w:val="00AB437D"/>
    <w:rsid w:val="00AC2CAC"/>
    <w:rsid w:val="00AD743E"/>
    <w:rsid w:val="00AF2D49"/>
    <w:rsid w:val="00AF39D2"/>
    <w:rsid w:val="00B007D3"/>
    <w:rsid w:val="00B14EDA"/>
    <w:rsid w:val="00B31147"/>
    <w:rsid w:val="00B34B8D"/>
    <w:rsid w:val="00B37DF4"/>
    <w:rsid w:val="00B80BEB"/>
    <w:rsid w:val="00B80E6C"/>
    <w:rsid w:val="00BB18BD"/>
    <w:rsid w:val="00BD116B"/>
    <w:rsid w:val="00BF76E2"/>
    <w:rsid w:val="00C12F2E"/>
    <w:rsid w:val="00C266DA"/>
    <w:rsid w:val="00C3184E"/>
    <w:rsid w:val="00C522D4"/>
    <w:rsid w:val="00C672B3"/>
    <w:rsid w:val="00CA5B47"/>
    <w:rsid w:val="00CE158B"/>
    <w:rsid w:val="00CF30C5"/>
    <w:rsid w:val="00D04983"/>
    <w:rsid w:val="00D132DD"/>
    <w:rsid w:val="00D32358"/>
    <w:rsid w:val="00D35F71"/>
    <w:rsid w:val="00D4797E"/>
    <w:rsid w:val="00D54B56"/>
    <w:rsid w:val="00D5664B"/>
    <w:rsid w:val="00D74E85"/>
    <w:rsid w:val="00D86E7C"/>
    <w:rsid w:val="00DA3259"/>
    <w:rsid w:val="00DD65F7"/>
    <w:rsid w:val="00DF443A"/>
    <w:rsid w:val="00DF7E72"/>
    <w:rsid w:val="00E06C11"/>
    <w:rsid w:val="00E40ABC"/>
    <w:rsid w:val="00E72671"/>
    <w:rsid w:val="00EF2497"/>
    <w:rsid w:val="00F17B23"/>
    <w:rsid w:val="00F25C16"/>
    <w:rsid w:val="00FA1B4E"/>
    <w:rsid w:val="00FC1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26FFD"/>
  <w15:docId w15:val="{1E5D91C7-145F-7C48-92C2-AEEA05899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CAE"/>
    <w:pPr>
      <w:ind w:left="720"/>
      <w:contextualSpacing/>
    </w:pPr>
  </w:style>
  <w:style w:type="character" w:customStyle="1" w:styleId="normaltextrun">
    <w:name w:val="normaltextrun"/>
    <w:basedOn w:val="DefaultParagraphFont"/>
    <w:rsid w:val="00A46120"/>
  </w:style>
  <w:style w:type="character" w:customStyle="1" w:styleId="eop">
    <w:name w:val="eop"/>
    <w:basedOn w:val="DefaultParagraphFont"/>
    <w:rsid w:val="00A46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dc:creator>
  <cp:lastModifiedBy>Rachel Johnson</cp:lastModifiedBy>
  <cp:revision>4</cp:revision>
  <dcterms:created xsi:type="dcterms:W3CDTF">2021-10-13T12:02:00Z</dcterms:created>
  <dcterms:modified xsi:type="dcterms:W3CDTF">2021-10-13T12:32:00Z</dcterms:modified>
</cp:coreProperties>
</file>