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1FB2" w14:textId="77777777" w:rsidR="006E0B95" w:rsidRDefault="009A7137" w:rsidP="00B14EDA">
      <w:pPr>
        <w:spacing w:after="0" w:line="240" w:lineRule="auto"/>
        <w:jc w:val="center"/>
        <w:rPr>
          <w:b/>
        </w:rPr>
      </w:pPr>
      <w:r>
        <w:rPr>
          <w:b/>
        </w:rPr>
        <w:t xml:space="preserve"> </w:t>
      </w:r>
      <w:r w:rsidR="00B14EDA">
        <w:rPr>
          <w:b/>
        </w:rPr>
        <w:t>Rochester Trustees of the Trust Funds</w:t>
      </w:r>
    </w:p>
    <w:p w14:paraId="6245B439" w14:textId="77777777" w:rsidR="00B14EDA" w:rsidRDefault="00B14EDA" w:rsidP="00B14EDA">
      <w:pPr>
        <w:spacing w:after="0" w:line="240" w:lineRule="auto"/>
        <w:jc w:val="center"/>
        <w:rPr>
          <w:b/>
        </w:rPr>
      </w:pPr>
      <w:r>
        <w:rPr>
          <w:b/>
        </w:rPr>
        <w:t>Meeting Minutes</w:t>
      </w:r>
    </w:p>
    <w:p w14:paraId="0A858737" w14:textId="5A2E954F" w:rsidR="00B14EDA" w:rsidRDefault="004D7DDD" w:rsidP="00B14EDA">
      <w:pPr>
        <w:spacing w:after="0" w:line="240" w:lineRule="auto"/>
        <w:jc w:val="center"/>
        <w:rPr>
          <w:b/>
        </w:rPr>
      </w:pPr>
      <w:r>
        <w:rPr>
          <w:b/>
        </w:rPr>
        <w:t xml:space="preserve">Wednesday, </w:t>
      </w:r>
      <w:r w:rsidR="00336D56">
        <w:rPr>
          <w:b/>
        </w:rPr>
        <w:t>December 6, 2023</w:t>
      </w:r>
    </w:p>
    <w:p w14:paraId="7F327C75" w14:textId="77777777" w:rsidR="004D7DDD" w:rsidRPr="004D7DDD" w:rsidRDefault="004D7DDD" w:rsidP="004D7DDD">
      <w:pPr>
        <w:pStyle w:val="Heading2"/>
        <w:rPr>
          <w:rFonts w:eastAsiaTheme="minorHAnsi" w:cstheme="minorBidi"/>
          <w:b/>
          <w:sz w:val="22"/>
          <w:szCs w:val="22"/>
        </w:rPr>
      </w:pPr>
      <w:r w:rsidRPr="004D7DDD">
        <w:rPr>
          <w:rFonts w:eastAsiaTheme="minorHAnsi" w:cstheme="minorBidi"/>
          <w:b/>
          <w:sz w:val="22"/>
          <w:szCs w:val="22"/>
        </w:rPr>
        <w:t>5-6 pm City Hall Annex, Isinglass Room 2nd floor</w:t>
      </w:r>
    </w:p>
    <w:p w14:paraId="1D91CB39" w14:textId="77777777" w:rsidR="00B14EDA" w:rsidRDefault="00B14EDA" w:rsidP="00B14EDA">
      <w:pPr>
        <w:spacing w:after="0" w:line="240" w:lineRule="auto"/>
        <w:jc w:val="center"/>
        <w:rPr>
          <w:b/>
        </w:rPr>
      </w:pPr>
    </w:p>
    <w:p w14:paraId="7D2E03FF" w14:textId="77777777" w:rsidR="00B14EDA" w:rsidRDefault="00B14EDA" w:rsidP="00B14EDA">
      <w:pPr>
        <w:spacing w:after="0" w:line="240" w:lineRule="auto"/>
        <w:jc w:val="center"/>
        <w:rPr>
          <w:b/>
        </w:rPr>
      </w:pPr>
    </w:p>
    <w:p w14:paraId="695C59FA" w14:textId="2CEEDBFF" w:rsidR="00B14EDA" w:rsidRDefault="00B14EDA" w:rsidP="00B14EDA">
      <w:pPr>
        <w:spacing w:after="0" w:line="240" w:lineRule="auto"/>
        <w:rPr>
          <w:b/>
        </w:rPr>
      </w:pPr>
      <w:r>
        <w:rPr>
          <w:b/>
        </w:rPr>
        <w:t>Members Present</w:t>
      </w:r>
      <w:r w:rsidR="009671ED">
        <w:rPr>
          <w:b/>
        </w:rPr>
        <w:t xml:space="preserve"> in Person</w:t>
      </w:r>
      <w:r>
        <w:rPr>
          <w:b/>
        </w:rPr>
        <w:t>:</w:t>
      </w:r>
    </w:p>
    <w:p w14:paraId="60A5D7D8" w14:textId="1DBD1FC7" w:rsidR="00FA1B4E" w:rsidRDefault="00FA1B4E" w:rsidP="00B14EDA">
      <w:pPr>
        <w:spacing w:after="0" w:line="240" w:lineRule="auto"/>
      </w:pPr>
      <w:r>
        <w:t>Ray Varney</w:t>
      </w:r>
    </w:p>
    <w:p w14:paraId="12B57A7B" w14:textId="4014B1DE" w:rsidR="009671ED" w:rsidRDefault="00587CB2" w:rsidP="00B14EDA">
      <w:pPr>
        <w:spacing w:after="0" w:line="240" w:lineRule="auto"/>
      </w:pPr>
      <w:r>
        <w:t>Brett Johnson</w:t>
      </w:r>
    </w:p>
    <w:p w14:paraId="0C646C7E" w14:textId="27E8E59E" w:rsidR="00B14EDA" w:rsidRDefault="004D7DDD" w:rsidP="00B14EDA">
      <w:pPr>
        <w:spacing w:after="0" w:line="240" w:lineRule="auto"/>
      </w:pPr>
      <w:r>
        <w:t>Jerry Rainville</w:t>
      </w:r>
    </w:p>
    <w:p w14:paraId="282F0A2F" w14:textId="77777777" w:rsidR="00D71373" w:rsidRDefault="00D71373" w:rsidP="00B14EDA">
      <w:pPr>
        <w:spacing w:after="0" w:line="240" w:lineRule="auto"/>
      </w:pPr>
    </w:p>
    <w:p w14:paraId="19989CE6" w14:textId="77777777" w:rsidR="00D71373" w:rsidRDefault="00D71373" w:rsidP="00B14EDA">
      <w:pPr>
        <w:spacing w:after="0" w:line="240" w:lineRule="auto"/>
        <w:jc w:val="center"/>
        <w:rPr>
          <w:b/>
          <w:u w:val="single"/>
        </w:rPr>
      </w:pPr>
    </w:p>
    <w:p w14:paraId="03A2E6D5" w14:textId="0280931E" w:rsidR="00B14EDA" w:rsidRPr="00B14EDA" w:rsidRDefault="00B14EDA" w:rsidP="00B14EDA">
      <w:pPr>
        <w:spacing w:after="0" w:line="240" w:lineRule="auto"/>
        <w:jc w:val="center"/>
        <w:rPr>
          <w:b/>
          <w:u w:val="single"/>
        </w:rPr>
      </w:pPr>
      <w:r w:rsidRPr="00B14EDA">
        <w:rPr>
          <w:b/>
          <w:u w:val="single"/>
        </w:rPr>
        <w:t>Minutes</w:t>
      </w:r>
    </w:p>
    <w:p w14:paraId="1B7E30AE" w14:textId="77777777" w:rsidR="00B14EDA" w:rsidRDefault="00B14EDA" w:rsidP="00B14EDA">
      <w:pPr>
        <w:spacing w:after="0" w:line="240" w:lineRule="auto"/>
        <w:jc w:val="center"/>
        <w:rPr>
          <w:b/>
        </w:rPr>
      </w:pPr>
    </w:p>
    <w:p w14:paraId="531E38A2" w14:textId="77777777" w:rsidR="00B14EDA" w:rsidRPr="00B14EDA" w:rsidRDefault="00B14EDA" w:rsidP="00B14EDA">
      <w:pPr>
        <w:spacing w:after="0" w:line="240" w:lineRule="auto"/>
        <w:rPr>
          <w:b/>
        </w:rPr>
      </w:pPr>
      <w:r w:rsidRPr="00B14EDA">
        <w:rPr>
          <w:b/>
        </w:rPr>
        <w:t>I. Call to Order:</w:t>
      </w:r>
    </w:p>
    <w:p w14:paraId="496F8C3F" w14:textId="15B760AC" w:rsidR="00B14EDA" w:rsidRDefault="00605322" w:rsidP="006B36B0">
      <w:pPr>
        <w:spacing w:after="0" w:line="240" w:lineRule="auto"/>
      </w:pPr>
      <w:r>
        <w:t>Trustee</w:t>
      </w:r>
      <w:r w:rsidR="00B14EDA">
        <w:t xml:space="preserve"> </w:t>
      </w:r>
      <w:r w:rsidR="00D71373">
        <w:t>Johnson</w:t>
      </w:r>
      <w:r w:rsidR="006B36B0">
        <w:t xml:space="preserve"> called the meeting to order. </w:t>
      </w:r>
    </w:p>
    <w:p w14:paraId="57642E38" w14:textId="77777777" w:rsidR="00B14EDA" w:rsidRDefault="00B14EDA" w:rsidP="00B14EDA">
      <w:pPr>
        <w:spacing w:after="0" w:line="240" w:lineRule="auto"/>
      </w:pPr>
      <w:r>
        <w:tab/>
      </w:r>
      <w:r>
        <w:tab/>
      </w:r>
    </w:p>
    <w:p w14:paraId="394DF24F" w14:textId="77777777" w:rsidR="00B14EDA" w:rsidRDefault="00B14EDA" w:rsidP="00B14EDA">
      <w:pPr>
        <w:spacing w:after="0" w:line="240" w:lineRule="auto"/>
        <w:rPr>
          <w:b/>
        </w:rPr>
      </w:pPr>
      <w:r>
        <w:rPr>
          <w:b/>
        </w:rPr>
        <w:t xml:space="preserve">II. </w:t>
      </w:r>
      <w:r w:rsidRPr="0085762F">
        <w:rPr>
          <w:b/>
        </w:rPr>
        <w:t>Roll Call and public input</w:t>
      </w:r>
      <w:r w:rsidR="002156E7">
        <w:rPr>
          <w:b/>
        </w:rPr>
        <w:t>:</w:t>
      </w:r>
      <w:r>
        <w:rPr>
          <w:b/>
        </w:rPr>
        <w:t xml:space="preserve"> </w:t>
      </w:r>
    </w:p>
    <w:p w14:paraId="7E55A3FA" w14:textId="2ADBAE52" w:rsidR="00B14EDA" w:rsidRDefault="00A46120" w:rsidP="00B14EDA">
      <w:pPr>
        <w:spacing w:after="0" w:line="240" w:lineRule="auto"/>
      </w:pPr>
      <w:r>
        <w:t>N</w:t>
      </w:r>
      <w:r w:rsidR="00B14EDA">
        <w:t xml:space="preserve">o one from the public </w:t>
      </w:r>
      <w:r>
        <w:t xml:space="preserve">was present. </w:t>
      </w:r>
    </w:p>
    <w:p w14:paraId="5E6FDE52" w14:textId="04B0DFD0" w:rsidR="001957F4" w:rsidRDefault="001957F4" w:rsidP="00B14EDA">
      <w:pPr>
        <w:spacing w:after="0" w:line="240" w:lineRule="auto"/>
      </w:pPr>
    </w:p>
    <w:p w14:paraId="6A12A8BC" w14:textId="6505728A" w:rsidR="001957F4" w:rsidRPr="004D7DDD" w:rsidRDefault="001957F4" w:rsidP="001957F4">
      <w:pPr>
        <w:spacing w:after="0" w:line="240" w:lineRule="auto"/>
        <w:rPr>
          <w:bCs/>
        </w:rPr>
      </w:pPr>
      <w:r w:rsidRPr="00B14EDA">
        <w:rPr>
          <w:b/>
        </w:rPr>
        <w:t xml:space="preserve">III. Approval of minutes from last meeting: </w:t>
      </w:r>
      <w:r w:rsidR="004D7DDD" w:rsidRPr="004D7DDD">
        <w:rPr>
          <w:bCs/>
        </w:rPr>
        <w:t xml:space="preserve">Trustee </w:t>
      </w:r>
      <w:r w:rsidR="00D71373">
        <w:rPr>
          <w:bCs/>
        </w:rPr>
        <w:t>Johnson</w:t>
      </w:r>
      <w:r w:rsidR="004D7DDD" w:rsidRPr="004D7DDD">
        <w:rPr>
          <w:bCs/>
        </w:rPr>
        <w:t xml:space="preserve"> made a motion to approve the Minutes from </w:t>
      </w:r>
      <w:r w:rsidR="00336D56">
        <w:rPr>
          <w:bCs/>
        </w:rPr>
        <w:t>November 2023</w:t>
      </w:r>
      <w:r w:rsidR="004D7DDD" w:rsidRPr="004D7DDD">
        <w:rPr>
          <w:bCs/>
        </w:rPr>
        <w:t xml:space="preserve">.  Trustee </w:t>
      </w:r>
      <w:r w:rsidR="00D71373">
        <w:rPr>
          <w:bCs/>
        </w:rPr>
        <w:t>Rainville</w:t>
      </w:r>
      <w:r w:rsidR="004D7DDD" w:rsidRPr="004D7DDD">
        <w:rPr>
          <w:bCs/>
        </w:rPr>
        <w:t xml:space="preserve"> seconded the motion.  The motion passed unanimously. </w:t>
      </w:r>
    </w:p>
    <w:p w14:paraId="06BB4F48" w14:textId="77777777" w:rsidR="004D7DDD" w:rsidRDefault="004D7DDD" w:rsidP="00734CAE">
      <w:pPr>
        <w:spacing w:after="0" w:line="240" w:lineRule="auto"/>
        <w:rPr>
          <w:b/>
          <w:i/>
        </w:rPr>
      </w:pPr>
    </w:p>
    <w:p w14:paraId="7ECF0000" w14:textId="18EAE762" w:rsidR="00734CAE" w:rsidRDefault="00734CAE" w:rsidP="00734CAE">
      <w:pPr>
        <w:spacing w:after="0" w:line="240" w:lineRule="auto"/>
        <w:rPr>
          <w:b/>
        </w:rPr>
      </w:pPr>
      <w:r w:rsidRPr="00734CAE">
        <w:rPr>
          <w:b/>
        </w:rPr>
        <w:t>I</w:t>
      </w:r>
      <w:r w:rsidR="001957F4">
        <w:rPr>
          <w:b/>
        </w:rPr>
        <w:t>V</w:t>
      </w:r>
      <w:r w:rsidRPr="00734CAE">
        <w:rPr>
          <w:b/>
        </w:rPr>
        <w:t>. Open issues</w:t>
      </w:r>
      <w:r w:rsidR="007C4A02">
        <w:rPr>
          <w:b/>
        </w:rPr>
        <w:t xml:space="preserve"> &amp; New Business</w:t>
      </w:r>
      <w:r w:rsidRPr="00734CAE">
        <w:rPr>
          <w:b/>
        </w:rPr>
        <w:t xml:space="preserve">: </w:t>
      </w:r>
    </w:p>
    <w:p w14:paraId="6608888D" w14:textId="77777777" w:rsidR="001957F4" w:rsidRDefault="001957F4" w:rsidP="00734CAE">
      <w:pPr>
        <w:spacing w:after="0" w:line="240" w:lineRule="auto"/>
        <w:rPr>
          <w:b/>
        </w:rPr>
      </w:pPr>
    </w:p>
    <w:p w14:paraId="5E7302C8" w14:textId="70C33DD9" w:rsidR="008168F8" w:rsidRPr="007A5125" w:rsidRDefault="00336D56" w:rsidP="002846D0">
      <w:pPr>
        <w:pStyle w:val="ListParagraph"/>
        <w:numPr>
          <w:ilvl w:val="0"/>
          <w:numId w:val="23"/>
        </w:numPr>
        <w:spacing w:after="0" w:line="240" w:lineRule="auto"/>
        <w:rPr>
          <w:b/>
        </w:rPr>
      </w:pPr>
      <w:r>
        <w:rPr>
          <w:b/>
        </w:rPr>
        <w:t>Sign investment policy for 2024 and mail to Bar Harbor Wealth Management.</w:t>
      </w:r>
      <w:r>
        <w:rPr>
          <w:bCs/>
        </w:rPr>
        <w:t xml:space="preserve"> The Trustees reviewed and signed the current investment policy. Trustee Johnson will email to Bar Harbor Wealth Management and the City Clerk’s Office to put on file. </w:t>
      </w:r>
    </w:p>
    <w:p w14:paraId="1E1E3BDD" w14:textId="77777777" w:rsidR="007A5125" w:rsidRPr="007A5125" w:rsidRDefault="007A5125" w:rsidP="007A5125">
      <w:pPr>
        <w:pStyle w:val="ListParagraph"/>
        <w:spacing w:after="0" w:line="240" w:lineRule="auto"/>
        <w:rPr>
          <w:b/>
        </w:rPr>
      </w:pPr>
    </w:p>
    <w:p w14:paraId="4344B588" w14:textId="71486407" w:rsidR="004D7DDD" w:rsidRPr="00336D56" w:rsidRDefault="00336D56" w:rsidP="00A41034">
      <w:pPr>
        <w:pStyle w:val="ListParagraph"/>
        <w:numPr>
          <w:ilvl w:val="0"/>
          <w:numId w:val="23"/>
        </w:numPr>
        <w:spacing w:after="0" w:line="240" w:lineRule="auto"/>
        <w:rPr>
          <w:b/>
        </w:rPr>
      </w:pPr>
      <w:r>
        <w:rPr>
          <w:b/>
        </w:rPr>
        <w:t xml:space="preserve">Discuss ways to improve the speed of getting a check mailed to our clients and ways to prevent duplicate request forms. </w:t>
      </w:r>
      <w:r>
        <w:rPr>
          <w:bCs/>
        </w:rPr>
        <w:t xml:space="preserve">Trustee Johnson reviewed meeting minutes from October 2022.  We had agreed to set main points of contacts between the Trustees and other parties. Trustee Johnson is the main point of contact for Bar Harbor Wealth Management.  In the future Trustee Johnson will start the requisition forms and drop them off at the City Clerk’s Office for all Trustees to sign. Once everyone has signed, Trustee Johnson will either pick up the forms and email them to Bar Harbor Wealth Management or he will ask the Clerk’s Office to scan the forms and email it to him to be sent to Bar Harbor Wealth Management. This procedure should speed up the processing of checks as well as prevent duplicate requests. </w:t>
      </w:r>
    </w:p>
    <w:p w14:paraId="692D302D" w14:textId="77777777" w:rsidR="00336D56" w:rsidRPr="00336D56" w:rsidRDefault="00336D56" w:rsidP="00336D56">
      <w:pPr>
        <w:pStyle w:val="ListParagraph"/>
        <w:rPr>
          <w:b/>
        </w:rPr>
      </w:pPr>
    </w:p>
    <w:p w14:paraId="04DE8F54" w14:textId="0E9A0240" w:rsidR="00336D56" w:rsidRPr="00A41034" w:rsidRDefault="00336D56" w:rsidP="00A41034">
      <w:pPr>
        <w:pStyle w:val="ListParagraph"/>
        <w:numPr>
          <w:ilvl w:val="0"/>
          <w:numId w:val="23"/>
        </w:numPr>
        <w:spacing w:after="0" w:line="240" w:lineRule="auto"/>
        <w:rPr>
          <w:b/>
        </w:rPr>
      </w:pPr>
      <w:r>
        <w:rPr>
          <w:b/>
        </w:rPr>
        <w:t>Discuss and review latest statement from Bar Harbor Wealth Management.</w:t>
      </w:r>
    </w:p>
    <w:p w14:paraId="3C55D121" w14:textId="77777777" w:rsidR="004D7DDD" w:rsidRPr="004D7DDD" w:rsidRDefault="004D7DDD" w:rsidP="004D7DDD">
      <w:pPr>
        <w:pStyle w:val="ListParagraph"/>
        <w:spacing w:after="0" w:line="240" w:lineRule="auto"/>
        <w:rPr>
          <w:b/>
        </w:rPr>
      </w:pPr>
    </w:p>
    <w:p w14:paraId="5C6BDBD6" w14:textId="13095276" w:rsidR="00B93813" w:rsidRDefault="00B93813" w:rsidP="00B93813">
      <w:pPr>
        <w:spacing w:after="0" w:line="240" w:lineRule="auto"/>
        <w:rPr>
          <w:b/>
        </w:rPr>
      </w:pPr>
      <w:r>
        <w:rPr>
          <w:b/>
        </w:rPr>
        <w:t xml:space="preserve">V. Other </w:t>
      </w:r>
    </w:p>
    <w:p w14:paraId="297E3F86" w14:textId="77777777" w:rsidR="00922F7B" w:rsidRDefault="00922F7B" w:rsidP="00B93813">
      <w:pPr>
        <w:spacing w:after="0" w:line="240" w:lineRule="auto"/>
        <w:rPr>
          <w:b/>
        </w:rPr>
      </w:pPr>
    </w:p>
    <w:p w14:paraId="1F8510B7" w14:textId="607FD29C" w:rsidR="00922F7B" w:rsidRDefault="00336D56" w:rsidP="00B93813">
      <w:pPr>
        <w:spacing w:after="0" w:line="240" w:lineRule="auto"/>
        <w:rPr>
          <w:bCs/>
        </w:rPr>
      </w:pPr>
      <w:r>
        <w:rPr>
          <w:bCs/>
        </w:rPr>
        <w:t xml:space="preserve">The Trustees signed a fund receipt form to formally accept the $750,000 transfer from the City of Rochester to the following Capital Reserve Funds: Public Works Apparatus Replacement, City Building </w:t>
      </w:r>
      <w:r>
        <w:rPr>
          <w:bCs/>
        </w:rPr>
        <w:lastRenderedPageBreak/>
        <w:t>Renovations and Fire Apparatus Replac</w:t>
      </w:r>
      <w:r w:rsidR="00976997">
        <w:rPr>
          <w:bCs/>
        </w:rPr>
        <w:t xml:space="preserve">ement. Each fund will receive $250,000. Instructions on how to invest and when the funds will be needed will also be sent to Bar Harbor Wealth Management. </w:t>
      </w:r>
    </w:p>
    <w:p w14:paraId="2C9575DC" w14:textId="77777777" w:rsidR="00976997" w:rsidRDefault="00976997" w:rsidP="00B93813">
      <w:pPr>
        <w:spacing w:after="0" w:line="240" w:lineRule="auto"/>
        <w:rPr>
          <w:bCs/>
        </w:rPr>
      </w:pPr>
    </w:p>
    <w:p w14:paraId="5A7DE75D" w14:textId="397B344E" w:rsidR="00976997" w:rsidRDefault="00976997" w:rsidP="00B93813">
      <w:pPr>
        <w:spacing w:after="0" w:line="240" w:lineRule="auto"/>
        <w:rPr>
          <w:bCs/>
        </w:rPr>
      </w:pPr>
      <w:r>
        <w:rPr>
          <w:bCs/>
        </w:rPr>
        <w:t xml:space="preserve">The Trustees signed a payment transfer form to move $17.10 from income to principal as outlined in the Charles Edwin Hussey fund. </w:t>
      </w:r>
    </w:p>
    <w:p w14:paraId="78FBED2E" w14:textId="77777777" w:rsidR="00AF2D49" w:rsidRDefault="00AF2D49" w:rsidP="00734CAE">
      <w:pPr>
        <w:spacing w:after="0" w:line="240" w:lineRule="auto"/>
        <w:rPr>
          <w:b/>
          <w:i/>
        </w:rPr>
      </w:pPr>
    </w:p>
    <w:p w14:paraId="18C44CBE" w14:textId="309D0BB8" w:rsidR="002156E7" w:rsidRDefault="00B93813" w:rsidP="005A2AFA">
      <w:pPr>
        <w:spacing w:after="0" w:line="240" w:lineRule="auto"/>
        <w:rPr>
          <w:b/>
        </w:rPr>
      </w:pPr>
      <w:r>
        <w:rPr>
          <w:b/>
        </w:rPr>
        <w:t>VI</w:t>
      </w:r>
      <w:r w:rsidR="002156E7" w:rsidRPr="002156E7">
        <w:rPr>
          <w:b/>
        </w:rPr>
        <w:t xml:space="preserve">. Adjournment and public input: </w:t>
      </w:r>
    </w:p>
    <w:p w14:paraId="3DC0E1D3" w14:textId="237E1DA8" w:rsidR="002156E7" w:rsidRDefault="002156E7" w:rsidP="005A2AFA">
      <w:pPr>
        <w:spacing w:after="0" w:line="240" w:lineRule="auto"/>
      </w:pPr>
      <w:r>
        <w:t xml:space="preserve">No one from the public was present. </w:t>
      </w:r>
      <w:r w:rsidR="008646B2">
        <w:t xml:space="preserve"> </w:t>
      </w:r>
    </w:p>
    <w:p w14:paraId="2529AC3A" w14:textId="77777777" w:rsidR="007214DD" w:rsidRDefault="007214DD" w:rsidP="005A2AFA">
      <w:pPr>
        <w:spacing w:after="0" w:line="240" w:lineRule="auto"/>
      </w:pPr>
    </w:p>
    <w:p w14:paraId="2BA43C76" w14:textId="7C2CDABF" w:rsidR="002156E7" w:rsidRPr="00976997" w:rsidRDefault="00976997" w:rsidP="005A2AFA">
      <w:pPr>
        <w:spacing w:after="0" w:line="240" w:lineRule="auto"/>
        <w:rPr>
          <w:i/>
        </w:rPr>
      </w:pPr>
      <w:r>
        <w:t xml:space="preserve">Trustee Rainville made a motion to adjourn the meeting at 5:10. Trustee Johnson seconded the motion. The motion passed unanimously. </w:t>
      </w:r>
    </w:p>
    <w:p w14:paraId="2BBFD9EB" w14:textId="77777777" w:rsidR="002156E7" w:rsidRDefault="002156E7" w:rsidP="005A2AFA">
      <w:pPr>
        <w:spacing w:after="0" w:line="240" w:lineRule="auto"/>
        <w:rPr>
          <w:b/>
          <w:i/>
        </w:rPr>
      </w:pPr>
    </w:p>
    <w:p w14:paraId="7A17E9E1" w14:textId="62DE0BE5" w:rsidR="002156E7" w:rsidRPr="002156E7" w:rsidRDefault="002156E7" w:rsidP="005A2AFA">
      <w:pPr>
        <w:spacing w:after="0" w:line="240" w:lineRule="auto"/>
      </w:pPr>
      <w:r>
        <w:t>Minutes respectfully submitted by Brett Johnson.</w:t>
      </w:r>
    </w:p>
    <w:sectPr w:rsidR="002156E7" w:rsidRPr="002156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F0BAB" w14:textId="77777777" w:rsidR="0019145B" w:rsidRDefault="0019145B" w:rsidP="00922F7B">
      <w:pPr>
        <w:spacing w:after="0" w:line="240" w:lineRule="auto"/>
      </w:pPr>
      <w:r>
        <w:separator/>
      </w:r>
    </w:p>
  </w:endnote>
  <w:endnote w:type="continuationSeparator" w:id="0">
    <w:p w14:paraId="45DFBC02" w14:textId="77777777" w:rsidR="0019145B" w:rsidRDefault="0019145B" w:rsidP="0092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0251F" w14:textId="77777777" w:rsidR="0019145B" w:rsidRDefault="0019145B" w:rsidP="00922F7B">
      <w:pPr>
        <w:spacing w:after="0" w:line="240" w:lineRule="auto"/>
      </w:pPr>
      <w:r>
        <w:separator/>
      </w:r>
    </w:p>
  </w:footnote>
  <w:footnote w:type="continuationSeparator" w:id="0">
    <w:p w14:paraId="1DD3BD82" w14:textId="77777777" w:rsidR="0019145B" w:rsidRDefault="0019145B" w:rsidP="00922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E84"/>
    <w:multiLevelType w:val="hybridMultilevel"/>
    <w:tmpl w:val="B7CCC29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972AB"/>
    <w:multiLevelType w:val="hybridMultilevel"/>
    <w:tmpl w:val="DA8A7AC4"/>
    <w:lvl w:ilvl="0" w:tplc="FB2C76FA">
      <w:start w:val="1"/>
      <w:numFmt w:val="lowerLetter"/>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41243"/>
    <w:multiLevelType w:val="hybridMultilevel"/>
    <w:tmpl w:val="925AF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562C56"/>
    <w:multiLevelType w:val="hybridMultilevel"/>
    <w:tmpl w:val="58504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954FCD"/>
    <w:multiLevelType w:val="hybridMultilevel"/>
    <w:tmpl w:val="D23863B6"/>
    <w:lvl w:ilvl="0" w:tplc="536A5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A5017"/>
    <w:multiLevelType w:val="hybridMultilevel"/>
    <w:tmpl w:val="7430E5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37C72"/>
    <w:multiLevelType w:val="hybridMultilevel"/>
    <w:tmpl w:val="4E2EBAB4"/>
    <w:lvl w:ilvl="0" w:tplc="AEEC2B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B714BE"/>
    <w:multiLevelType w:val="hybridMultilevel"/>
    <w:tmpl w:val="CEE0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575B3"/>
    <w:multiLevelType w:val="hybridMultilevel"/>
    <w:tmpl w:val="5A7EF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274DC"/>
    <w:multiLevelType w:val="hybridMultilevel"/>
    <w:tmpl w:val="60529356"/>
    <w:lvl w:ilvl="0" w:tplc="E048A55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7A0334"/>
    <w:multiLevelType w:val="multilevel"/>
    <w:tmpl w:val="AB7E6B36"/>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342235F9"/>
    <w:multiLevelType w:val="hybridMultilevel"/>
    <w:tmpl w:val="EED294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05B80"/>
    <w:multiLevelType w:val="hybridMultilevel"/>
    <w:tmpl w:val="FD96306A"/>
    <w:lvl w:ilvl="0" w:tplc="573E4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2E3D95"/>
    <w:multiLevelType w:val="hybridMultilevel"/>
    <w:tmpl w:val="54A0F0C0"/>
    <w:lvl w:ilvl="0" w:tplc="38A0AAC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7C5934"/>
    <w:multiLevelType w:val="hybridMultilevel"/>
    <w:tmpl w:val="C2FA7BF8"/>
    <w:lvl w:ilvl="0" w:tplc="FFFFFFFF">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633096"/>
    <w:multiLevelType w:val="hybridMultilevel"/>
    <w:tmpl w:val="675CA48A"/>
    <w:lvl w:ilvl="0" w:tplc="FFFFFFFF">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44779F2"/>
    <w:multiLevelType w:val="hybridMultilevel"/>
    <w:tmpl w:val="0400BC3C"/>
    <w:lvl w:ilvl="0" w:tplc="EB2690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036652"/>
    <w:multiLevelType w:val="hybridMultilevel"/>
    <w:tmpl w:val="64EAF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0D7BB8"/>
    <w:multiLevelType w:val="hybridMultilevel"/>
    <w:tmpl w:val="7674CAF0"/>
    <w:lvl w:ilvl="0" w:tplc="DB549FAA">
      <w:start w:val="1"/>
      <w:numFmt w:val="lowerLetter"/>
      <w:pStyle w:val="ListNumber"/>
      <w:lvlText w:val="%1)"/>
      <w:lvlJc w:val="left"/>
      <w:pPr>
        <w:ind w:left="450" w:hanging="360"/>
      </w:pPr>
      <w:rPr>
        <w:b/>
        <w:bC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CDA24BF"/>
    <w:multiLevelType w:val="hybridMultilevel"/>
    <w:tmpl w:val="B9F475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F16B80"/>
    <w:multiLevelType w:val="hybridMultilevel"/>
    <w:tmpl w:val="BFA4A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0B1B7E"/>
    <w:multiLevelType w:val="hybridMultilevel"/>
    <w:tmpl w:val="0FEAD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5C40F0"/>
    <w:multiLevelType w:val="hybridMultilevel"/>
    <w:tmpl w:val="9D9A8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1526561">
    <w:abstractNumId w:val="21"/>
  </w:num>
  <w:num w:numId="2" w16cid:durableId="1460144624">
    <w:abstractNumId w:val="17"/>
  </w:num>
  <w:num w:numId="3" w16cid:durableId="1213737208">
    <w:abstractNumId w:val="5"/>
  </w:num>
  <w:num w:numId="4" w16cid:durableId="235090622">
    <w:abstractNumId w:val="22"/>
  </w:num>
  <w:num w:numId="5" w16cid:durableId="2006322522">
    <w:abstractNumId w:val="9"/>
  </w:num>
  <w:num w:numId="6" w16cid:durableId="1154613317">
    <w:abstractNumId w:val="7"/>
  </w:num>
  <w:num w:numId="7" w16cid:durableId="1205020586">
    <w:abstractNumId w:val="8"/>
  </w:num>
  <w:num w:numId="8" w16cid:durableId="1446923737">
    <w:abstractNumId w:val="20"/>
  </w:num>
  <w:num w:numId="9" w16cid:durableId="623468644">
    <w:abstractNumId w:val="19"/>
  </w:num>
  <w:num w:numId="10" w16cid:durableId="1143692685">
    <w:abstractNumId w:val="1"/>
  </w:num>
  <w:num w:numId="11" w16cid:durableId="290986846">
    <w:abstractNumId w:val="14"/>
  </w:num>
  <w:num w:numId="12" w16cid:durableId="205918961">
    <w:abstractNumId w:val="15"/>
  </w:num>
  <w:num w:numId="13" w16cid:durableId="992830979">
    <w:abstractNumId w:val="4"/>
  </w:num>
  <w:num w:numId="14" w16cid:durableId="1286691871">
    <w:abstractNumId w:val="6"/>
  </w:num>
  <w:num w:numId="15" w16cid:durableId="2020616615">
    <w:abstractNumId w:val="12"/>
  </w:num>
  <w:num w:numId="16" w16cid:durableId="2019653014">
    <w:abstractNumId w:val="13"/>
  </w:num>
  <w:num w:numId="17" w16cid:durableId="186647726">
    <w:abstractNumId w:val="16"/>
  </w:num>
  <w:num w:numId="18" w16cid:durableId="1023672743">
    <w:abstractNumId w:val="0"/>
  </w:num>
  <w:num w:numId="19" w16cid:durableId="2071075376">
    <w:abstractNumId w:val="10"/>
  </w:num>
  <w:num w:numId="20" w16cid:durableId="1325082994">
    <w:abstractNumId w:val="18"/>
  </w:num>
  <w:num w:numId="21" w16cid:durableId="1154878174">
    <w:abstractNumId w:val="3"/>
  </w:num>
  <w:num w:numId="22" w16cid:durableId="691760909">
    <w:abstractNumId w:val="2"/>
  </w:num>
  <w:num w:numId="23" w16cid:durableId="688154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DA"/>
    <w:rsid w:val="00004338"/>
    <w:rsid w:val="0000446B"/>
    <w:rsid w:val="0000741F"/>
    <w:rsid w:val="00011EBF"/>
    <w:rsid w:val="00013E31"/>
    <w:rsid w:val="00023244"/>
    <w:rsid w:val="000254A1"/>
    <w:rsid w:val="000354C7"/>
    <w:rsid w:val="0005066A"/>
    <w:rsid w:val="00057161"/>
    <w:rsid w:val="00061B2A"/>
    <w:rsid w:val="00064FFA"/>
    <w:rsid w:val="00066370"/>
    <w:rsid w:val="00071CC8"/>
    <w:rsid w:val="000C2470"/>
    <w:rsid w:val="000D0636"/>
    <w:rsid w:val="000D4C29"/>
    <w:rsid w:val="000D7571"/>
    <w:rsid w:val="000E04FE"/>
    <w:rsid w:val="000F60FF"/>
    <w:rsid w:val="00103E98"/>
    <w:rsid w:val="001114B5"/>
    <w:rsid w:val="00120B5F"/>
    <w:rsid w:val="00127C69"/>
    <w:rsid w:val="00140560"/>
    <w:rsid w:val="00140D2F"/>
    <w:rsid w:val="00143C62"/>
    <w:rsid w:val="00146EA3"/>
    <w:rsid w:val="001474B5"/>
    <w:rsid w:val="001476BF"/>
    <w:rsid w:val="0015129E"/>
    <w:rsid w:val="00152562"/>
    <w:rsid w:val="001542A8"/>
    <w:rsid w:val="00156C80"/>
    <w:rsid w:val="00160F43"/>
    <w:rsid w:val="00164724"/>
    <w:rsid w:val="00180BF5"/>
    <w:rsid w:val="001840D5"/>
    <w:rsid w:val="00186871"/>
    <w:rsid w:val="0019145B"/>
    <w:rsid w:val="00194A51"/>
    <w:rsid w:val="001957F4"/>
    <w:rsid w:val="001A40A3"/>
    <w:rsid w:val="001B1D60"/>
    <w:rsid w:val="001C114F"/>
    <w:rsid w:val="001C2841"/>
    <w:rsid w:val="001C486B"/>
    <w:rsid w:val="001D54B7"/>
    <w:rsid w:val="001F19EC"/>
    <w:rsid w:val="001F2DFD"/>
    <w:rsid w:val="0020385E"/>
    <w:rsid w:val="002069BA"/>
    <w:rsid w:val="00207A89"/>
    <w:rsid w:val="002156E7"/>
    <w:rsid w:val="00215738"/>
    <w:rsid w:val="00216A57"/>
    <w:rsid w:val="0022083D"/>
    <w:rsid w:val="002210FF"/>
    <w:rsid w:val="002222FA"/>
    <w:rsid w:val="00243ECA"/>
    <w:rsid w:val="00255F7A"/>
    <w:rsid w:val="00267060"/>
    <w:rsid w:val="00276BC1"/>
    <w:rsid w:val="0028272D"/>
    <w:rsid w:val="0028284F"/>
    <w:rsid w:val="00283A46"/>
    <w:rsid w:val="00293420"/>
    <w:rsid w:val="00295673"/>
    <w:rsid w:val="002B2EF5"/>
    <w:rsid w:val="002C0D0A"/>
    <w:rsid w:val="002C46D8"/>
    <w:rsid w:val="002C6B22"/>
    <w:rsid w:val="002D0518"/>
    <w:rsid w:val="002D7089"/>
    <w:rsid w:val="002F5C93"/>
    <w:rsid w:val="002F65CE"/>
    <w:rsid w:val="003100FE"/>
    <w:rsid w:val="003240B1"/>
    <w:rsid w:val="003340E0"/>
    <w:rsid w:val="00334FB2"/>
    <w:rsid w:val="00335623"/>
    <w:rsid w:val="00336D56"/>
    <w:rsid w:val="00337F73"/>
    <w:rsid w:val="00344975"/>
    <w:rsid w:val="003513A4"/>
    <w:rsid w:val="00352CE6"/>
    <w:rsid w:val="003554AA"/>
    <w:rsid w:val="00363BFC"/>
    <w:rsid w:val="003662AF"/>
    <w:rsid w:val="00374525"/>
    <w:rsid w:val="00381526"/>
    <w:rsid w:val="003A392D"/>
    <w:rsid w:val="003B3B0C"/>
    <w:rsid w:val="003C2995"/>
    <w:rsid w:val="003C689D"/>
    <w:rsid w:val="003D3641"/>
    <w:rsid w:val="003E5646"/>
    <w:rsid w:val="0040438E"/>
    <w:rsid w:val="00410948"/>
    <w:rsid w:val="00431A5C"/>
    <w:rsid w:val="004336C7"/>
    <w:rsid w:val="00435D5A"/>
    <w:rsid w:val="004625E2"/>
    <w:rsid w:val="00464A7F"/>
    <w:rsid w:val="004713EA"/>
    <w:rsid w:val="00482C39"/>
    <w:rsid w:val="004B0769"/>
    <w:rsid w:val="004B772B"/>
    <w:rsid w:val="004D14EA"/>
    <w:rsid w:val="004D7DDD"/>
    <w:rsid w:val="004E0F1B"/>
    <w:rsid w:val="004E178F"/>
    <w:rsid w:val="004E316F"/>
    <w:rsid w:val="00501E3F"/>
    <w:rsid w:val="00503F48"/>
    <w:rsid w:val="005040FC"/>
    <w:rsid w:val="00512E8D"/>
    <w:rsid w:val="005469F6"/>
    <w:rsid w:val="005500C0"/>
    <w:rsid w:val="00552CB2"/>
    <w:rsid w:val="00560C44"/>
    <w:rsid w:val="005705DF"/>
    <w:rsid w:val="0057152D"/>
    <w:rsid w:val="00575341"/>
    <w:rsid w:val="0057650B"/>
    <w:rsid w:val="00587CB2"/>
    <w:rsid w:val="00594323"/>
    <w:rsid w:val="005A2AFA"/>
    <w:rsid w:val="005A40C8"/>
    <w:rsid w:val="005A5DA0"/>
    <w:rsid w:val="005B524C"/>
    <w:rsid w:val="005B5F9D"/>
    <w:rsid w:val="005C005F"/>
    <w:rsid w:val="005D5395"/>
    <w:rsid w:val="005E57CB"/>
    <w:rsid w:val="005F22E8"/>
    <w:rsid w:val="005F44F5"/>
    <w:rsid w:val="005F493D"/>
    <w:rsid w:val="00601B87"/>
    <w:rsid w:val="00605322"/>
    <w:rsid w:val="0060538C"/>
    <w:rsid w:val="006152F8"/>
    <w:rsid w:val="006172C1"/>
    <w:rsid w:val="006233B7"/>
    <w:rsid w:val="006302B8"/>
    <w:rsid w:val="006370C9"/>
    <w:rsid w:val="006413AF"/>
    <w:rsid w:val="006438BA"/>
    <w:rsid w:val="0065551A"/>
    <w:rsid w:val="006642A3"/>
    <w:rsid w:val="00683D9E"/>
    <w:rsid w:val="00695CB6"/>
    <w:rsid w:val="00695EAB"/>
    <w:rsid w:val="006A3F83"/>
    <w:rsid w:val="006B36B0"/>
    <w:rsid w:val="006B4CEE"/>
    <w:rsid w:val="006B5C09"/>
    <w:rsid w:val="006B5E64"/>
    <w:rsid w:val="006B6D4B"/>
    <w:rsid w:val="006C1CE9"/>
    <w:rsid w:val="006C32D3"/>
    <w:rsid w:val="006D0D2E"/>
    <w:rsid w:val="006D1A9C"/>
    <w:rsid w:val="006E0705"/>
    <w:rsid w:val="006E0B95"/>
    <w:rsid w:val="006E726D"/>
    <w:rsid w:val="006E7AAF"/>
    <w:rsid w:val="006F110D"/>
    <w:rsid w:val="006F6A2F"/>
    <w:rsid w:val="006F6E7D"/>
    <w:rsid w:val="0070206B"/>
    <w:rsid w:val="00706803"/>
    <w:rsid w:val="007214DD"/>
    <w:rsid w:val="0072258C"/>
    <w:rsid w:val="00726CDE"/>
    <w:rsid w:val="00734CAE"/>
    <w:rsid w:val="007364FB"/>
    <w:rsid w:val="00751C8C"/>
    <w:rsid w:val="00752166"/>
    <w:rsid w:val="00752C87"/>
    <w:rsid w:val="0075749A"/>
    <w:rsid w:val="00765EB9"/>
    <w:rsid w:val="007935C0"/>
    <w:rsid w:val="007941B9"/>
    <w:rsid w:val="007A0F1A"/>
    <w:rsid w:val="007A5125"/>
    <w:rsid w:val="007A63C1"/>
    <w:rsid w:val="007B40E2"/>
    <w:rsid w:val="007C4A02"/>
    <w:rsid w:val="007E03C6"/>
    <w:rsid w:val="007E0BAD"/>
    <w:rsid w:val="007E74D6"/>
    <w:rsid w:val="007F0FD0"/>
    <w:rsid w:val="007F5D3D"/>
    <w:rsid w:val="00800576"/>
    <w:rsid w:val="008168F8"/>
    <w:rsid w:val="00824E1C"/>
    <w:rsid w:val="008253BA"/>
    <w:rsid w:val="008336D0"/>
    <w:rsid w:val="008521E4"/>
    <w:rsid w:val="0085762F"/>
    <w:rsid w:val="00857948"/>
    <w:rsid w:val="008621CB"/>
    <w:rsid w:val="00863CDC"/>
    <w:rsid w:val="008646B2"/>
    <w:rsid w:val="008721EC"/>
    <w:rsid w:val="0087283D"/>
    <w:rsid w:val="00885F5B"/>
    <w:rsid w:val="008B2122"/>
    <w:rsid w:val="008B71B4"/>
    <w:rsid w:val="008C0D3D"/>
    <w:rsid w:val="008C3FA8"/>
    <w:rsid w:val="008C4CA3"/>
    <w:rsid w:val="008D3059"/>
    <w:rsid w:val="008D315C"/>
    <w:rsid w:val="008D59C7"/>
    <w:rsid w:val="008E4C69"/>
    <w:rsid w:val="008F3CBA"/>
    <w:rsid w:val="008F6711"/>
    <w:rsid w:val="0090350F"/>
    <w:rsid w:val="00912FCC"/>
    <w:rsid w:val="0092040A"/>
    <w:rsid w:val="00922F7B"/>
    <w:rsid w:val="00935AF1"/>
    <w:rsid w:val="00940FFC"/>
    <w:rsid w:val="00946533"/>
    <w:rsid w:val="00947C9C"/>
    <w:rsid w:val="00955749"/>
    <w:rsid w:val="00966379"/>
    <w:rsid w:val="00966C21"/>
    <w:rsid w:val="00966F38"/>
    <w:rsid w:val="009671ED"/>
    <w:rsid w:val="00976997"/>
    <w:rsid w:val="009779BD"/>
    <w:rsid w:val="009820E5"/>
    <w:rsid w:val="00983DC7"/>
    <w:rsid w:val="00983E0D"/>
    <w:rsid w:val="00985003"/>
    <w:rsid w:val="00985B51"/>
    <w:rsid w:val="00991462"/>
    <w:rsid w:val="00997673"/>
    <w:rsid w:val="009A4512"/>
    <w:rsid w:val="009A7137"/>
    <w:rsid w:val="009B3085"/>
    <w:rsid w:val="009B3DB4"/>
    <w:rsid w:val="009B4382"/>
    <w:rsid w:val="009B597E"/>
    <w:rsid w:val="009B70FC"/>
    <w:rsid w:val="009B74B9"/>
    <w:rsid w:val="009C0F83"/>
    <w:rsid w:val="009D6A8F"/>
    <w:rsid w:val="009E447E"/>
    <w:rsid w:val="009F0B35"/>
    <w:rsid w:val="009F5053"/>
    <w:rsid w:val="00A02446"/>
    <w:rsid w:val="00A12FA7"/>
    <w:rsid w:val="00A41034"/>
    <w:rsid w:val="00A44B76"/>
    <w:rsid w:val="00A46120"/>
    <w:rsid w:val="00A65C96"/>
    <w:rsid w:val="00A709DD"/>
    <w:rsid w:val="00A779D7"/>
    <w:rsid w:val="00A8347D"/>
    <w:rsid w:val="00A921E7"/>
    <w:rsid w:val="00AA47D4"/>
    <w:rsid w:val="00AA4FC4"/>
    <w:rsid w:val="00AB3D68"/>
    <w:rsid w:val="00AB437D"/>
    <w:rsid w:val="00AC2CAC"/>
    <w:rsid w:val="00AC311D"/>
    <w:rsid w:val="00AC32F7"/>
    <w:rsid w:val="00AD68D3"/>
    <w:rsid w:val="00AD743E"/>
    <w:rsid w:val="00AF2D49"/>
    <w:rsid w:val="00AF39D2"/>
    <w:rsid w:val="00AF5802"/>
    <w:rsid w:val="00B007D3"/>
    <w:rsid w:val="00B10D17"/>
    <w:rsid w:val="00B14EDA"/>
    <w:rsid w:val="00B26C84"/>
    <w:rsid w:val="00B31147"/>
    <w:rsid w:val="00B34B8D"/>
    <w:rsid w:val="00B37DF4"/>
    <w:rsid w:val="00B77C57"/>
    <w:rsid w:val="00B80BEB"/>
    <w:rsid w:val="00B80E6C"/>
    <w:rsid w:val="00B93813"/>
    <w:rsid w:val="00B9666A"/>
    <w:rsid w:val="00BA3A12"/>
    <w:rsid w:val="00BA6E9E"/>
    <w:rsid w:val="00BA74CA"/>
    <w:rsid w:val="00BB18BD"/>
    <w:rsid w:val="00BB21E2"/>
    <w:rsid w:val="00BC120E"/>
    <w:rsid w:val="00BD116B"/>
    <w:rsid w:val="00BF76E2"/>
    <w:rsid w:val="00C12F2E"/>
    <w:rsid w:val="00C2368A"/>
    <w:rsid w:val="00C266DA"/>
    <w:rsid w:val="00C3184E"/>
    <w:rsid w:val="00C522D4"/>
    <w:rsid w:val="00C62C04"/>
    <w:rsid w:val="00C672B3"/>
    <w:rsid w:val="00C71244"/>
    <w:rsid w:val="00C86FE4"/>
    <w:rsid w:val="00C91E0E"/>
    <w:rsid w:val="00CA39BC"/>
    <w:rsid w:val="00CA3A5A"/>
    <w:rsid w:val="00CA5B47"/>
    <w:rsid w:val="00CA7A48"/>
    <w:rsid w:val="00CC13E2"/>
    <w:rsid w:val="00CC3BA0"/>
    <w:rsid w:val="00CC660E"/>
    <w:rsid w:val="00CD7E4B"/>
    <w:rsid w:val="00CE158B"/>
    <w:rsid w:val="00CE4992"/>
    <w:rsid w:val="00CF23AE"/>
    <w:rsid w:val="00CF30C5"/>
    <w:rsid w:val="00D04983"/>
    <w:rsid w:val="00D07A54"/>
    <w:rsid w:val="00D103FA"/>
    <w:rsid w:val="00D10C95"/>
    <w:rsid w:val="00D132DD"/>
    <w:rsid w:val="00D2783A"/>
    <w:rsid w:val="00D32358"/>
    <w:rsid w:val="00D35F71"/>
    <w:rsid w:val="00D41173"/>
    <w:rsid w:val="00D42106"/>
    <w:rsid w:val="00D457ED"/>
    <w:rsid w:val="00D4654E"/>
    <w:rsid w:val="00D46A9D"/>
    <w:rsid w:val="00D4797E"/>
    <w:rsid w:val="00D54B56"/>
    <w:rsid w:val="00D5664B"/>
    <w:rsid w:val="00D6006C"/>
    <w:rsid w:val="00D61145"/>
    <w:rsid w:val="00D62622"/>
    <w:rsid w:val="00D71373"/>
    <w:rsid w:val="00D72E35"/>
    <w:rsid w:val="00D74E85"/>
    <w:rsid w:val="00D86E7C"/>
    <w:rsid w:val="00D91844"/>
    <w:rsid w:val="00DA3259"/>
    <w:rsid w:val="00DC4F47"/>
    <w:rsid w:val="00DC5888"/>
    <w:rsid w:val="00DC5C7A"/>
    <w:rsid w:val="00DD36AA"/>
    <w:rsid w:val="00DD65F7"/>
    <w:rsid w:val="00DD7268"/>
    <w:rsid w:val="00DE1349"/>
    <w:rsid w:val="00DF443A"/>
    <w:rsid w:val="00DF4FDC"/>
    <w:rsid w:val="00DF7E72"/>
    <w:rsid w:val="00E045ED"/>
    <w:rsid w:val="00E06C11"/>
    <w:rsid w:val="00E13600"/>
    <w:rsid w:val="00E14E28"/>
    <w:rsid w:val="00E3036F"/>
    <w:rsid w:val="00E40ABC"/>
    <w:rsid w:val="00E52527"/>
    <w:rsid w:val="00E52EE7"/>
    <w:rsid w:val="00E62D7B"/>
    <w:rsid w:val="00E6447F"/>
    <w:rsid w:val="00E66B10"/>
    <w:rsid w:val="00E72671"/>
    <w:rsid w:val="00E74ED5"/>
    <w:rsid w:val="00E823A1"/>
    <w:rsid w:val="00E86F60"/>
    <w:rsid w:val="00EA3BC0"/>
    <w:rsid w:val="00EB791B"/>
    <w:rsid w:val="00ED60B0"/>
    <w:rsid w:val="00EF0C7F"/>
    <w:rsid w:val="00EF2497"/>
    <w:rsid w:val="00EF6E8B"/>
    <w:rsid w:val="00F17B23"/>
    <w:rsid w:val="00F200BB"/>
    <w:rsid w:val="00F207B7"/>
    <w:rsid w:val="00F23A2A"/>
    <w:rsid w:val="00F25C16"/>
    <w:rsid w:val="00F3110C"/>
    <w:rsid w:val="00F34F3E"/>
    <w:rsid w:val="00F45441"/>
    <w:rsid w:val="00F4788B"/>
    <w:rsid w:val="00F637AA"/>
    <w:rsid w:val="00F77683"/>
    <w:rsid w:val="00F85689"/>
    <w:rsid w:val="00FA193C"/>
    <w:rsid w:val="00FA1B4E"/>
    <w:rsid w:val="00FA6BFC"/>
    <w:rsid w:val="00FA7F00"/>
    <w:rsid w:val="00FB19EC"/>
    <w:rsid w:val="00FC1B92"/>
    <w:rsid w:val="00FD7134"/>
    <w:rsid w:val="00FE3710"/>
    <w:rsid w:val="00FE72E7"/>
    <w:rsid w:val="00FF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6FFD"/>
  <w15:docId w15:val="{1E5D91C7-145F-7C48-92C2-AEEA0589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D7DDD"/>
    <w:pPr>
      <w:spacing w:after="480"/>
      <w:ind w:left="187"/>
      <w:contextualSpacing/>
      <w:jc w:val="center"/>
      <w:outlineLvl w:val="1"/>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CAE"/>
    <w:pPr>
      <w:ind w:left="720"/>
      <w:contextualSpacing/>
    </w:pPr>
  </w:style>
  <w:style w:type="character" w:customStyle="1" w:styleId="normaltextrun">
    <w:name w:val="normaltextrun"/>
    <w:basedOn w:val="DefaultParagraphFont"/>
    <w:rsid w:val="00A46120"/>
  </w:style>
  <w:style w:type="character" w:customStyle="1" w:styleId="eop">
    <w:name w:val="eop"/>
    <w:basedOn w:val="DefaultParagraphFont"/>
    <w:rsid w:val="00A46120"/>
  </w:style>
  <w:style w:type="paragraph" w:styleId="ListNumber">
    <w:name w:val="List Number"/>
    <w:basedOn w:val="Normal"/>
    <w:qFormat/>
    <w:rsid w:val="004E0F1B"/>
    <w:pPr>
      <w:numPr>
        <w:numId w:val="20"/>
      </w:numPr>
      <w:ind w:left="720"/>
    </w:pPr>
    <w:rPr>
      <w:rFonts w:eastAsia="Times New Roman" w:cs="Times New Roman"/>
      <w:sz w:val="24"/>
      <w:szCs w:val="24"/>
    </w:rPr>
  </w:style>
  <w:style w:type="character" w:customStyle="1" w:styleId="Heading2Char">
    <w:name w:val="Heading 2 Char"/>
    <w:basedOn w:val="DefaultParagraphFont"/>
    <w:link w:val="Heading2"/>
    <w:rsid w:val="004D7DDD"/>
    <w:rPr>
      <w:rFonts w:eastAsia="Times New Roman" w:cs="Times New Roman"/>
      <w:sz w:val="24"/>
      <w:szCs w:val="24"/>
    </w:rPr>
  </w:style>
  <w:style w:type="paragraph" w:styleId="Header">
    <w:name w:val="header"/>
    <w:basedOn w:val="Normal"/>
    <w:link w:val="HeaderChar"/>
    <w:uiPriority w:val="99"/>
    <w:unhideWhenUsed/>
    <w:rsid w:val="00922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B"/>
  </w:style>
  <w:style w:type="paragraph" w:styleId="Footer">
    <w:name w:val="footer"/>
    <w:basedOn w:val="Normal"/>
    <w:link w:val="FooterChar"/>
    <w:uiPriority w:val="99"/>
    <w:unhideWhenUsed/>
    <w:rsid w:val="00922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528081">
      <w:bodyDiv w:val="1"/>
      <w:marLeft w:val="0"/>
      <w:marRight w:val="0"/>
      <w:marTop w:val="0"/>
      <w:marBottom w:val="0"/>
      <w:divBdr>
        <w:top w:val="none" w:sz="0" w:space="0" w:color="auto"/>
        <w:left w:val="none" w:sz="0" w:space="0" w:color="auto"/>
        <w:bottom w:val="none" w:sz="0" w:space="0" w:color="auto"/>
        <w:right w:val="none" w:sz="0" w:space="0" w:color="auto"/>
      </w:divBdr>
    </w:div>
    <w:div w:id="1120300093">
      <w:bodyDiv w:val="1"/>
      <w:marLeft w:val="0"/>
      <w:marRight w:val="0"/>
      <w:marTop w:val="0"/>
      <w:marBottom w:val="0"/>
      <w:divBdr>
        <w:top w:val="none" w:sz="0" w:space="0" w:color="auto"/>
        <w:left w:val="none" w:sz="0" w:space="0" w:color="auto"/>
        <w:bottom w:val="none" w:sz="0" w:space="0" w:color="auto"/>
        <w:right w:val="none" w:sz="0" w:space="0" w:color="auto"/>
      </w:divBdr>
      <w:divsChild>
        <w:div w:id="1994678751">
          <w:marLeft w:val="0"/>
          <w:marRight w:val="0"/>
          <w:marTop w:val="0"/>
          <w:marBottom w:val="0"/>
          <w:divBdr>
            <w:top w:val="none" w:sz="0" w:space="0" w:color="auto"/>
            <w:left w:val="none" w:sz="0" w:space="0" w:color="auto"/>
            <w:bottom w:val="none" w:sz="0" w:space="0" w:color="auto"/>
            <w:right w:val="none" w:sz="0" w:space="0" w:color="auto"/>
          </w:divBdr>
        </w:div>
        <w:div w:id="2102019742">
          <w:marLeft w:val="0"/>
          <w:marRight w:val="0"/>
          <w:marTop w:val="0"/>
          <w:marBottom w:val="0"/>
          <w:divBdr>
            <w:top w:val="none" w:sz="0" w:space="0" w:color="auto"/>
            <w:left w:val="none" w:sz="0" w:space="0" w:color="auto"/>
            <w:bottom w:val="none" w:sz="0" w:space="0" w:color="auto"/>
            <w:right w:val="none" w:sz="0" w:space="0" w:color="auto"/>
          </w:divBdr>
          <w:divsChild>
            <w:div w:id="1023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Brett Johnson</cp:lastModifiedBy>
  <cp:revision>3</cp:revision>
  <dcterms:created xsi:type="dcterms:W3CDTF">2023-12-08T11:40:00Z</dcterms:created>
  <dcterms:modified xsi:type="dcterms:W3CDTF">2023-12-08T11:56:00Z</dcterms:modified>
</cp:coreProperties>
</file>