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3266F1A9" w:rsidR="00B14EDA" w:rsidRDefault="00FA1B4E" w:rsidP="00B14EDA">
      <w:pPr>
        <w:spacing w:after="0" w:line="240" w:lineRule="auto"/>
        <w:jc w:val="center"/>
        <w:rPr>
          <w:b/>
        </w:rPr>
      </w:pPr>
      <w:r>
        <w:rPr>
          <w:b/>
        </w:rPr>
        <w:t xml:space="preserve">Tuesday, </w:t>
      </w:r>
      <w:r w:rsidR="004E0F1B">
        <w:rPr>
          <w:b/>
        </w:rPr>
        <w:t>November 10, 2021</w:t>
      </w:r>
    </w:p>
    <w:p w14:paraId="3FA0F989" w14:textId="7E08CB29" w:rsidR="00B14EDA" w:rsidRDefault="004E0F1B" w:rsidP="00B14EDA">
      <w:pPr>
        <w:spacing w:after="0" w:line="240" w:lineRule="auto"/>
        <w:jc w:val="center"/>
        <w:rPr>
          <w:b/>
        </w:rPr>
      </w:pPr>
      <w:r>
        <w:rPr>
          <w:b/>
        </w:rPr>
        <w:t>5:30</w:t>
      </w:r>
      <w:r w:rsidR="00B14EDA">
        <w:rPr>
          <w:b/>
        </w:rPr>
        <w:t xml:space="preserve"> PM</w:t>
      </w:r>
      <w:r w:rsidR="005F22E8">
        <w:rPr>
          <w:b/>
        </w:rPr>
        <w:t xml:space="preserve">. </w:t>
      </w:r>
      <w:r>
        <w:rPr>
          <w:b/>
        </w:rPr>
        <w:t>Rose Room at Rochester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77777777" w:rsidR="00B14EDA" w:rsidRDefault="00B14EDA" w:rsidP="00B14EDA">
      <w:pPr>
        <w:spacing w:after="0" w:line="240" w:lineRule="auto"/>
        <w:rPr>
          <w:b/>
        </w:rPr>
      </w:pPr>
      <w:r>
        <w:rPr>
          <w:b/>
        </w:rPr>
        <w:t>Members Present: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060CAFE6" w:rsidR="00B14EDA" w:rsidRDefault="00B14EDA" w:rsidP="00B14EDA">
      <w:pPr>
        <w:spacing w:after="0" w:line="240" w:lineRule="auto"/>
      </w:pPr>
      <w:r>
        <w:t>Brett Johnson</w:t>
      </w:r>
    </w:p>
    <w:p w14:paraId="2FC4CD3E" w14:textId="093A84B2" w:rsidR="00A46120" w:rsidRDefault="00A46120" w:rsidP="00B14EDA">
      <w:pPr>
        <w:spacing w:after="0" w:line="240" w:lineRule="auto"/>
      </w:pPr>
      <w:r>
        <w:t>Matthew Winders</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274EF2F1" w:rsidR="00B14EDA" w:rsidRDefault="00B14EDA" w:rsidP="00A46120">
      <w:pPr>
        <w:spacing w:after="0" w:line="240" w:lineRule="auto"/>
        <w:ind w:left="720"/>
      </w:pPr>
      <w:r>
        <w:t xml:space="preserve">Mr. Pallas called the meeting to order at </w:t>
      </w:r>
      <w:r w:rsidR="004E0F1B">
        <w:t xml:space="preserve">5:35 </w:t>
      </w:r>
      <w:r>
        <w:t xml:space="preserve">PM.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1EEFBD58" w:rsidR="00B14EDA" w:rsidRPr="00734CAE" w:rsidRDefault="00A46120" w:rsidP="00734CAE">
      <w:pPr>
        <w:ind w:left="720"/>
        <w:rPr>
          <w:b/>
          <w:i/>
        </w:rPr>
      </w:pPr>
      <w:r>
        <w:rPr>
          <w:b/>
          <w:i/>
        </w:rPr>
        <w:t>Brett</w:t>
      </w:r>
      <w:r w:rsidR="00B14EDA" w:rsidRPr="00734CAE">
        <w:rPr>
          <w:b/>
          <w:i/>
        </w:rPr>
        <w:t xml:space="preserve"> made a motion to accept the </w:t>
      </w:r>
      <w:r w:rsidR="004E0F1B">
        <w:rPr>
          <w:b/>
          <w:i/>
        </w:rPr>
        <w:t>October 12</w:t>
      </w:r>
      <w:r w:rsidR="006D1A9C">
        <w:rPr>
          <w:b/>
          <w:i/>
        </w:rPr>
        <w:t>,</w:t>
      </w:r>
      <w:r w:rsidR="00734CAE" w:rsidRPr="00734CAE">
        <w:rPr>
          <w:b/>
          <w:i/>
        </w:rPr>
        <w:t xml:space="preserve"> </w:t>
      </w:r>
      <w:r w:rsidR="004E0F1B">
        <w:rPr>
          <w:b/>
          <w:i/>
        </w:rPr>
        <w:t xml:space="preserve">2021 </w:t>
      </w:r>
      <w:r w:rsidR="00734CAE" w:rsidRPr="00734CAE">
        <w:rPr>
          <w:b/>
          <w:i/>
        </w:rPr>
        <w:t xml:space="preserve">meeting minutes as presented. The motion was seconded by </w:t>
      </w:r>
      <w:r>
        <w:rPr>
          <w:b/>
          <w:i/>
        </w:rPr>
        <w:t>R</w:t>
      </w:r>
      <w:r w:rsidR="004E0F1B">
        <w:rPr>
          <w:b/>
          <w:i/>
        </w:rPr>
        <w:t>ay</w:t>
      </w:r>
      <w:r w:rsidR="00734CAE" w:rsidRPr="00734CAE">
        <w:rPr>
          <w:b/>
          <w:i/>
        </w:rPr>
        <w:t xml:space="preserve">. The motion passed unanimously. </w:t>
      </w:r>
      <w:r w:rsidR="00B14EDA" w:rsidRPr="00734CAE">
        <w:rPr>
          <w:b/>
          <w:i/>
        </w:rPr>
        <w:t xml:space="preserve"> </w:t>
      </w:r>
    </w:p>
    <w:p w14:paraId="7ECF0000" w14:textId="77777777" w:rsidR="00734CAE" w:rsidRDefault="00734CAE" w:rsidP="00734CAE">
      <w:pPr>
        <w:spacing w:after="0" w:line="240" w:lineRule="auto"/>
        <w:rPr>
          <w:b/>
        </w:rPr>
      </w:pPr>
      <w:r w:rsidRPr="00734CAE">
        <w:rPr>
          <w:b/>
        </w:rPr>
        <w:t xml:space="preserve">IV. Open issues: </w:t>
      </w:r>
    </w:p>
    <w:p w14:paraId="78FBED2E" w14:textId="77777777" w:rsidR="00AF2D49" w:rsidRDefault="00AF2D49" w:rsidP="00734CAE">
      <w:pPr>
        <w:spacing w:after="0" w:line="240" w:lineRule="auto"/>
        <w:rPr>
          <w:b/>
          <w:i/>
        </w:rPr>
      </w:pPr>
    </w:p>
    <w:p w14:paraId="531AA191" w14:textId="076E707A" w:rsidR="00B9666A" w:rsidRDefault="004E0F1B" w:rsidP="00B9666A">
      <w:pPr>
        <w:pStyle w:val="ListNumber"/>
      </w:pPr>
      <w:r w:rsidRPr="00B9666A">
        <w:rPr>
          <w:b/>
          <w:bCs/>
        </w:rPr>
        <w:t>Invited guest Katie Ambrose</w:t>
      </w:r>
      <w:r w:rsidRPr="004E0F1B">
        <w:rPr>
          <w:b/>
          <w:bCs/>
        </w:rPr>
        <w:t xml:space="preserve">, Deputy City Manager and Director of Finance </w:t>
      </w:r>
      <w:r>
        <w:rPr>
          <w:b/>
          <w:bCs/>
        </w:rPr>
        <w:t xml:space="preserve">to </w:t>
      </w:r>
      <w:r w:rsidRPr="004E0F1B">
        <w:rPr>
          <w:b/>
          <w:bCs/>
        </w:rPr>
        <w:t xml:space="preserve">discuss the </w:t>
      </w:r>
      <w:r>
        <w:rPr>
          <w:b/>
          <w:bCs/>
        </w:rPr>
        <w:t>S</w:t>
      </w:r>
      <w:r w:rsidRPr="004E0F1B">
        <w:rPr>
          <w:b/>
          <w:bCs/>
        </w:rPr>
        <w:t xml:space="preserve">chool </w:t>
      </w:r>
      <w:r>
        <w:rPr>
          <w:b/>
          <w:bCs/>
        </w:rPr>
        <w:t>D</w:t>
      </w:r>
      <w:r w:rsidRPr="004E0F1B">
        <w:rPr>
          <w:b/>
          <w:bCs/>
        </w:rPr>
        <w:t xml:space="preserve">ept. </w:t>
      </w:r>
      <w:r>
        <w:rPr>
          <w:b/>
          <w:bCs/>
        </w:rPr>
        <w:t>C</w:t>
      </w:r>
      <w:r w:rsidRPr="004E0F1B">
        <w:rPr>
          <w:b/>
          <w:bCs/>
        </w:rPr>
        <w:t>apit</w:t>
      </w:r>
      <w:r>
        <w:rPr>
          <w:b/>
          <w:bCs/>
        </w:rPr>
        <w:t>a</w:t>
      </w:r>
      <w:r w:rsidRPr="004E0F1B">
        <w:rPr>
          <w:b/>
          <w:bCs/>
        </w:rPr>
        <w:t xml:space="preserve">l </w:t>
      </w:r>
      <w:r>
        <w:rPr>
          <w:b/>
          <w:bCs/>
        </w:rPr>
        <w:t>Re</w:t>
      </w:r>
      <w:r w:rsidRPr="004E0F1B">
        <w:rPr>
          <w:b/>
          <w:bCs/>
        </w:rPr>
        <w:t xml:space="preserve">serve </w:t>
      </w:r>
      <w:r>
        <w:rPr>
          <w:b/>
          <w:bCs/>
        </w:rPr>
        <w:t>F</w:t>
      </w:r>
      <w:r w:rsidRPr="004E0F1B">
        <w:rPr>
          <w:b/>
          <w:bCs/>
        </w:rPr>
        <w:t>und and the possibility of investing more long term</w:t>
      </w:r>
      <w:r>
        <w:rPr>
          <w:b/>
          <w:bCs/>
        </w:rPr>
        <w:t xml:space="preserve">. </w:t>
      </w:r>
      <w:r>
        <w:t xml:space="preserve"> </w:t>
      </w:r>
      <w:r w:rsidR="00B9666A">
        <w:t xml:space="preserve">Items discussed related to when the money would be needed, how to invest the fund money and how the Capital Reserve funds are being utilized. Deputy City Manager Ambrose invited the Trustees to the Rochester City Finance Committee meeting scheduled for Tuesday, January 11, 2022, in order to discuss these items. Rob will reach out to Charter Trust and invite them to this meeting as well. </w:t>
      </w:r>
    </w:p>
    <w:p w14:paraId="25FDB245" w14:textId="6B1190D7" w:rsidR="00B9666A" w:rsidRPr="00B9666A" w:rsidRDefault="00B9666A" w:rsidP="00B9666A">
      <w:pPr>
        <w:pStyle w:val="ListNumber"/>
        <w:rPr>
          <w:b/>
          <w:bCs/>
        </w:rPr>
      </w:pPr>
      <w:r w:rsidRPr="00B9666A">
        <w:rPr>
          <w:b/>
          <w:bCs/>
        </w:rPr>
        <w:t>Discuss and decide on non-profits to invite to apply for the William Evans funds</w:t>
      </w:r>
      <w:r>
        <w:rPr>
          <w:b/>
          <w:bCs/>
        </w:rPr>
        <w:t xml:space="preserve">. </w:t>
      </w:r>
      <w:r>
        <w:t xml:space="preserve">Trustee Winders submitted a proposal on how he thinks we can allocate the funds.  The proposal would be to distribute a larger amount to only 1 or 2 select charities and designate the funds to be used for a specific project. Ray will obtain a list of local charities who have applied for Community Development Block Grants (CDBG) and we will review to decide on how to proceed with this fund. </w:t>
      </w:r>
    </w:p>
    <w:p w14:paraId="4B2620F1" w14:textId="035B3444" w:rsidR="004B772B" w:rsidRPr="004B772B" w:rsidRDefault="004B772B" w:rsidP="004B772B">
      <w:pPr>
        <w:pStyle w:val="ListNumber"/>
        <w:rPr>
          <w:b/>
          <w:bCs/>
        </w:rPr>
      </w:pPr>
      <w:r w:rsidRPr="004B772B">
        <w:rPr>
          <w:b/>
          <w:bCs/>
        </w:rPr>
        <w:t xml:space="preserve">E-mail has been sent to Blaine regarding </w:t>
      </w:r>
      <w:r w:rsidRPr="004B772B">
        <w:rPr>
          <w:b/>
          <w:bCs/>
        </w:rPr>
        <w:t>cemetery (</w:t>
      </w:r>
      <w:r w:rsidRPr="004B772B">
        <w:rPr>
          <w:b/>
          <w:bCs/>
        </w:rPr>
        <w:t xml:space="preserve">fence) repair at the </w:t>
      </w:r>
      <w:r>
        <w:rPr>
          <w:b/>
          <w:bCs/>
        </w:rPr>
        <w:t>O</w:t>
      </w:r>
      <w:r w:rsidRPr="004B772B">
        <w:rPr>
          <w:b/>
          <w:bCs/>
        </w:rPr>
        <w:t xml:space="preserve">ld </w:t>
      </w:r>
      <w:r>
        <w:rPr>
          <w:b/>
          <w:bCs/>
        </w:rPr>
        <w:t>C</w:t>
      </w:r>
      <w:r w:rsidRPr="004B772B">
        <w:rPr>
          <w:b/>
          <w:bCs/>
        </w:rPr>
        <w:t>emetery, will wait to hear from him, possibly in the spring</w:t>
      </w:r>
      <w:r>
        <w:rPr>
          <w:b/>
          <w:bCs/>
        </w:rPr>
        <w:t>.</w:t>
      </w:r>
    </w:p>
    <w:p w14:paraId="626EBE92" w14:textId="4D91E238" w:rsidR="009B70FC" w:rsidRDefault="009B70FC" w:rsidP="00AF2D49">
      <w:pPr>
        <w:spacing w:after="0" w:line="240" w:lineRule="auto"/>
      </w:pPr>
    </w:p>
    <w:p w14:paraId="70A06FDC" w14:textId="77777777" w:rsidR="009B70FC" w:rsidRDefault="009B70FC" w:rsidP="00AF2D49">
      <w:pPr>
        <w:spacing w:after="0" w:line="240" w:lineRule="auto"/>
      </w:pPr>
    </w:p>
    <w:p w14:paraId="3CDF7734" w14:textId="77777777" w:rsidR="00AF2D49" w:rsidRDefault="00AF2D49" w:rsidP="00AF2D49">
      <w:pPr>
        <w:spacing w:after="0" w:line="240" w:lineRule="auto"/>
        <w:rPr>
          <w:b/>
        </w:rPr>
      </w:pPr>
      <w:r>
        <w:rPr>
          <w:b/>
        </w:rPr>
        <w:t xml:space="preserve">V. New business: </w:t>
      </w:r>
    </w:p>
    <w:p w14:paraId="63ECD217" w14:textId="77777777" w:rsidR="00AF2D49" w:rsidRDefault="00AF2D49" w:rsidP="00AF2D49">
      <w:pPr>
        <w:spacing w:after="0" w:line="240" w:lineRule="auto"/>
        <w:rPr>
          <w:b/>
        </w:rPr>
      </w:pPr>
    </w:p>
    <w:p w14:paraId="531E13A2" w14:textId="6CA3FB92" w:rsidR="002D0518" w:rsidRPr="004B772B" w:rsidRDefault="004B772B" w:rsidP="002D0518">
      <w:pPr>
        <w:pStyle w:val="ListParagraph"/>
        <w:numPr>
          <w:ilvl w:val="0"/>
          <w:numId w:val="19"/>
        </w:numPr>
        <w:spacing w:after="0" w:line="240" w:lineRule="auto"/>
        <w:rPr>
          <w:b/>
          <w:bCs/>
        </w:rPr>
      </w:pPr>
      <w:r w:rsidRPr="004B772B">
        <w:rPr>
          <w:b/>
          <w:bCs/>
        </w:rPr>
        <w:t>R</w:t>
      </w:r>
      <w:r w:rsidRPr="004B772B">
        <w:rPr>
          <w:b/>
          <w:bCs/>
        </w:rPr>
        <w:t>eview and sign Rotary request for payment for work done on cemetery plots</w:t>
      </w:r>
      <w:r>
        <w:rPr>
          <w:b/>
          <w:bCs/>
        </w:rPr>
        <w:t xml:space="preserve">. </w:t>
      </w:r>
      <w:r>
        <w:t xml:space="preserve">The Trustees signed the required requisition forms for payment processing. </w:t>
      </w:r>
    </w:p>
    <w:p w14:paraId="4AEC8468" w14:textId="1DC6E940" w:rsidR="009B3085" w:rsidRDefault="009B3085" w:rsidP="009B3085">
      <w:pPr>
        <w:spacing w:after="0" w:line="240" w:lineRule="auto"/>
        <w:rPr>
          <w:b/>
          <w:bCs/>
          <w:i/>
          <w:iCs/>
        </w:rPr>
      </w:pPr>
    </w:p>
    <w:p w14:paraId="39947E2C" w14:textId="3B8FB32E" w:rsidR="004B772B" w:rsidRPr="004B772B" w:rsidRDefault="004B772B" w:rsidP="004B772B">
      <w:pPr>
        <w:pStyle w:val="ListNumber"/>
        <w:numPr>
          <w:ilvl w:val="0"/>
          <w:numId w:val="19"/>
        </w:numPr>
        <w:rPr>
          <w:rFonts w:eastAsiaTheme="minorHAnsi" w:cstheme="minorBidi"/>
          <w:b/>
          <w:bCs/>
          <w:sz w:val="22"/>
          <w:szCs w:val="22"/>
        </w:rPr>
      </w:pPr>
      <w:r w:rsidRPr="004B772B">
        <w:rPr>
          <w:rFonts w:eastAsiaTheme="minorHAnsi" w:cstheme="minorBidi"/>
          <w:b/>
          <w:bCs/>
          <w:sz w:val="22"/>
          <w:szCs w:val="22"/>
        </w:rPr>
        <w:t>Sign payment requisition form for the Spaulding High School golf team for the double eagle driving range, $600.00</w:t>
      </w:r>
      <w:r>
        <w:rPr>
          <w:rFonts w:eastAsiaTheme="minorHAnsi" w:cstheme="minorBidi"/>
          <w:b/>
          <w:bCs/>
          <w:sz w:val="22"/>
          <w:szCs w:val="22"/>
        </w:rPr>
        <w:t xml:space="preserve">. </w:t>
      </w:r>
      <w:r>
        <w:rPr>
          <w:rFonts w:eastAsiaTheme="minorHAnsi" w:cstheme="minorBidi"/>
          <w:sz w:val="22"/>
          <w:szCs w:val="22"/>
        </w:rPr>
        <w:t xml:space="preserve">The Trustees signed the required requisition forms for payment processing. </w:t>
      </w:r>
    </w:p>
    <w:p w14:paraId="56ABAAC0" w14:textId="642FEED6" w:rsidR="00E40ABC" w:rsidRPr="004B772B" w:rsidRDefault="004B772B" w:rsidP="004B772B">
      <w:pPr>
        <w:pStyle w:val="ListNumber"/>
        <w:numPr>
          <w:ilvl w:val="0"/>
          <w:numId w:val="19"/>
        </w:numPr>
        <w:rPr>
          <w:rFonts w:eastAsiaTheme="minorHAnsi" w:cstheme="minorBidi"/>
          <w:b/>
          <w:bCs/>
          <w:sz w:val="22"/>
          <w:szCs w:val="22"/>
        </w:rPr>
      </w:pPr>
      <w:r w:rsidRPr="004B772B">
        <w:rPr>
          <w:rFonts w:eastAsiaTheme="minorHAnsi" w:cstheme="minorBidi"/>
          <w:b/>
          <w:bCs/>
          <w:sz w:val="22"/>
          <w:szCs w:val="22"/>
        </w:rPr>
        <w:t>Charter Trust will be sending monthly reports from now on, please review upon arrival and report any discrepancies. It sounds like they are unable to have individual account numbers for every trust.</w:t>
      </w:r>
      <w:r>
        <w:rPr>
          <w:rFonts w:eastAsiaTheme="minorHAnsi" w:cstheme="minorBidi"/>
          <w:b/>
          <w:bCs/>
          <w:sz w:val="22"/>
          <w:szCs w:val="22"/>
        </w:rPr>
        <w:t xml:space="preserve"> </w:t>
      </w:r>
      <w:r>
        <w:rPr>
          <w:rFonts w:eastAsiaTheme="minorHAnsi" w:cstheme="minorBidi"/>
          <w:sz w:val="22"/>
          <w:szCs w:val="22"/>
        </w:rPr>
        <w:t xml:space="preserve">Rob will reach out to Charter Trust to add Trustee Winders to the email distribution list. </w:t>
      </w:r>
    </w:p>
    <w:p w14:paraId="18C44CBE" w14:textId="03B90FD1" w:rsidR="002156E7" w:rsidRDefault="002156E7" w:rsidP="005A2AFA">
      <w:pPr>
        <w:spacing w:after="0" w:line="240" w:lineRule="auto"/>
        <w:rPr>
          <w:b/>
        </w:rPr>
      </w:pPr>
      <w:r w:rsidRPr="002156E7">
        <w:rPr>
          <w:b/>
        </w:rPr>
        <w:t xml:space="preserve">VI. Adjournment and public input: </w:t>
      </w:r>
    </w:p>
    <w:p w14:paraId="6DA07F4B" w14:textId="77777777" w:rsidR="004B772B" w:rsidRDefault="004B772B" w:rsidP="005A2AFA">
      <w:pPr>
        <w:spacing w:after="0" w:line="240" w:lineRule="auto"/>
        <w:rPr>
          <w:b/>
        </w:rPr>
      </w:pPr>
    </w:p>
    <w:p w14:paraId="3DC0E1D3" w14:textId="1E2EC7F0" w:rsidR="002156E7" w:rsidRDefault="002156E7" w:rsidP="005A2AFA">
      <w:pPr>
        <w:spacing w:after="0" w:line="240" w:lineRule="auto"/>
      </w:pPr>
      <w:r>
        <w:t xml:space="preserve">No one from the public was present. </w:t>
      </w:r>
      <w:r w:rsidR="008646B2">
        <w:t xml:space="preserve"> The Trustees will meet next on </w:t>
      </w:r>
      <w:r w:rsidR="004B772B">
        <w:t>Wednesday, January 5, 2022</w:t>
      </w:r>
      <w:r w:rsidR="007214DD">
        <w:t xml:space="preserve">, at </w:t>
      </w:r>
      <w:r w:rsidR="00E40ABC">
        <w:t>5:30</w:t>
      </w:r>
      <w:r w:rsidR="007214DD">
        <w:t xml:space="preserve"> PM</w:t>
      </w:r>
      <w:r w:rsidR="00E40ABC">
        <w:t xml:space="preserve"> in </w:t>
      </w:r>
      <w:r w:rsidR="004B772B">
        <w:t>the Rose Room at Rochester Library</w:t>
      </w:r>
      <w:r w:rsidR="00E40ABC">
        <w:t xml:space="preserve">. </w:t>
      </w:r>
    </w:p>
    <w:p w14:paraId="2529AC3A" w14:textId="77777777" w:rsidR="007214DD" w:rsidRDefault="007214DD" w:rsidP="005A2AFA">
      <w:pPr>
        <w:spacing w:after="0" w:line="240" w:lineRule="auto"/>
      </w:pPr>
    </w:p>
    <w:p w14:paraId="2BA43C76" w14:textId="3BB1BC29" w:rsidR="002156E7" w:rsidRDefault="002156E7" w:rsidP="005A2AFA">
      <w:pPr>
        <w:spacing w:after="0" w:line="240" w:lineRule="auto"/>
        <w:rPr>
          <w:b/>
          <w:i/>
        </w:rPr>
      </w:pPr>
      <w:r>
        <w:tab/>
      </w:r>
      <w:r>
        <w:rPr>
          <w:b/>
          <w:i/>
        </w:rPr>
        <w:t>A motion was made and unanimously approve</w:t>
      </w:r>
      <w:r w:rsidR="00C3184E">
        <w:rPr>
          <w:b/>
          <w:i/>
        </w:rPr>
        <w:t xml:space="preserve">d to adjourn the meeting at </w:t>
      </w:r>
      <w:r w:rsidR="004B772B">
        <w:rPr>
          <w:b/>
          <w:i/>
        </w:rPr>
        <w:t>6:27</w:t>
      </w:r>
      <w:r>
        <w:rPr>
          <w:b/>
          <w:i/>
        </w:rPr>
        <w:t xml:space="preserve"> PM. </w:t>
      </w:r>
    </w:p>
    <w:p w14:paraId="56B0486B" w14:textId="77777777" w:rsidR="002156E7" w:rsidRDefault="002156E7" w:rsidP="005A2AFA">
      <w:pPr>
        <w:spacing w:after="0" w:line="240" w:lineRule="auto"/>
        <w:rPr>
          <w:b/>
          <w:i/>
        </w:rPr>
      </w:pPr>
    </w:p>
    <w:p w14:paraId="43D70AA3"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9"/>
  </w:num>
  <w:num w:numId="5">
    <w:abstractNumId w:val="7"/>
  </w:num>
  <w:num w:numId="6">
    <w:abstractNumId w:val="5"/>
  </w:num>
  <w:num w:numId="7">
    <w:abstractNumId w:val="6"/>
  </w:num>
  <w:num w:numId="8">
    <w:abstractNumId w:val="17"/>
  </w:num>
  <w:num w:numId="9">
    <w:abstractNumId w:val="16"/>
  </w:num>
  <w:num w:numId="10">
    <w:abstractNumId w:val="1"/>
  </w:num>
  <w:num w:numId="11">
    <w:abstractNumId w:val="11"/>
  </w:num>
  <w:num w:numId="12">
    <w:abstractNumId w:val="12"/>
  </w:num>
  <w:num w:numId="13">
    <w:abstractNumId w:val="2"/>
  </w:num>
  <w:num w:numId="14">
    <w:abstractNumId w:val="4"/>
  </w:num>
  <w:num w:numId="15">
    <w:abstractNumId w:val="9"/>
  </w:num>
  <w:num w:numId="16">
    <w:abstractNumId w:val="10"/>
  </w:num>
  <w:num w:numId="17">
    <w:abstractNumId w:val="13"/>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46B"/>
    <w:rsid w:val="0000741F"/>
    <w:rsid w:val="00011EBF"/>
    <w:rsid w:val="0005066A"/>
    <w:rsid w:val="000D4C29"/>
    <w:rsid w:val="000D7571"/>
    <w:rsid w:val="000E04FE"/>
    <w:rsid w:val="000F60FF"/>
    <w:rsid w:val="00120B5F"/>
    <w:rsid w:val="00140560"/>
    <w:rsid w:val="00143C62"/>
    <w:rsid w:val="001474B5"/>
    <w:rsid w:val="00156C80"/>
    <w:rsid w:val="00180BF5"/>
    <w:rsid w:val="001F2DFD"/>
    <w:rsid w:val="0020385E"/>
    <w:rsid w:val="002069BA"/>
    <w:rsid w:val="002156E7"/>
    <w:rsid w:val="00255F7A"/>
    <w:rsid w:val="00276BC1"/>
    <w:rsid w:val="0028272D"/>
    <w:rsid w:val="0028284F"/>
    <w:rsid w:val="00283A46"/>
    <w:rsid w:val="00293420"/>
    <w:rsid w:val="002C0D0A"/>
    <w:rsid w:val="002C46D8"/>
    <w:rsid w:val="002D0518"/>
    <w:rsid w:val="002D7089"/>
    <w:rsid w:val="002F5C93"/>
    <w:rsid w:val="003240B1"/>
    <w:rsid w:val="00335623"/>
    <w:rsid w:val="00344975"/>
    <w:rsid w:val="003513A4"/>
    <w:rsid w:val="003554AA"/>
    <w:rsid w:val="00363BFC"/>
    <w:rsid w:val="003A392D"/>
    <w:rsid w:val="004336C7"/>
    <w:rsid w:val="00435D5A"/>
    <w:rsid w:val="00482C39"/>
    <w:rsid w:val="004B772B"/>
    <w:rsid w:val="004E0F1B"/>
    <w:rsid w:val="004E178F"/>
    <w:rsid w:val="00501E3F"/>
    <w:rsid w:val="005705DF"/>
    <w:rsid w:val="005A2AFA"/>
    <w:rsid w:val="005D5395"/>
    <w:rsid w:val="005F22E8"/>
    <w:rsid w:val="005F493D"/>
    <w:rsid w:val="006370C9"/>
    <w:rsid w:val="006413AF"/>
    <w:rsid w:val="006642A3"/>
    <w:rsid w:val="006A3F83"/>
    <w:rsid w:val="006B4CEE"/>
    <w:rsid w:val="006B5C09"/>
    <w:rsid w:val="006C32D3"/>
    <w:rsid w:val="006D1A9C"/>
    <w:rsid w:val="006E0B95"/>
    <w:rsid w:val="006F6A2F"/>
    <w:rsid w:val="007214DD"/>
    <w:rsid w:val="00734CAE"/>
    <w:rsid w:val="00751C8C"/>
    <w:rsid w:val="0075749A"/>
    <w:rsid w:val="007A63C1"/>
    <w:rsid w:val="00800576"/>
    <w:rsid w:val="008253BA"/>
    <w:rsid w:val="008336D0"/>
    <w:rsid w:val="0085762F"/>
    <w:rsid w:val="008646B2"/>
    <w:rsid w:val="008721EC"/>
    <w:rsid w:val="008B2122"/>
    <w:rsid w:val="008C0D3D"/>
    <w:rsid w:val="0092040A"/>
    <w:rsid w:val="00946533"/>
    <w:rsid w:val="00955749"/>
    <w:rsid w:val="00966379"/>
    <w:rsid w:val="009779BD"/>
    <w:rsid w:val="00985003"/>
    <w:rsid w:val="00997673"/>
    <w:rsid w:val="009A4512"/>
    <w:rsid w:val="009A7137"/>
    <w:rsid w:val="009B3085"/>
    <w:rsid w:val="009B70FC"/>
    <w:rsid w:val="009C0F83"/>
    <w:rsid w:val="009F5053"/>
    <w:rsid w:val="00A46120"/>
    <w:rsid w:val="00A65C96"/>
    <w:rsid w:val="00A709DD"/>
    <w:rsid w:val="00A779D7"/>
    <w:rsid w:val="00AB437D"/>
    <w:rsid w:val="00AC2CAC"/>
    <w:rsid w:val="00AD743E"/>
    <w:rsid w:val="00AF2D49"/>
    <w:rsid w:val="00AF39D2"/>
    <w:rsid w:val="00B007D3"/>
    <w:rsid w:val="00B14EDA"/>
    <w:rsid w:val="00B31147"/>
    <w:rsid w:val="00B34B8D"/>
    <w:rsid w:val="00B37DF4"/>
    <w:rsid w:val="00B80BEB"/>
    <w:rsid w:val="00B80E6C"/>
    <w:rsid w:val="00B9666A"/>
    <w:rsid w:val="00BB18BD"/>
    <w:rsid w:val="00BD116B"/>
    <w:rsid w:val="00BF76E2"/>
    <w:rsid w:val="00C12F2E"/>
    <w:rsid w:val="00C266DA"/>
    <w:rsid w:val="00C3184E"/>
    <w:rsid w:val="00C522D4"/>
    <w:rsid w:val="00C672B3"/>
    <w:rsid w:val="00CA5B47"/>
    <w:rsid w:val="00CE158B"/>
    <w:rsid w:val="00CF30C5"/>
    <w:rsid w:val="00D04983"/>
    <w:rsid w:val="00D132DD"/>
    <w:rsid w:val="00D32358"/>
    <w:rsid w:val="00D35F71"/>
    <w:rsid w:val="00D4797E"/>
    <w:rsid w:val="00D54B56"/>
    <w:rsid w:val="00D5664B"/>
    <w:rsid w:val="00D74E85"/>
    <w:rsid w:val="00D86E7C"/>
    <w:rsid w:val="00DA3259"/>
    <w:rsid w:val="00DD36AA"/>
    <w:rsid w:val="00DD65F7"/>
    <w:rsid w:val="00DF443A"/>
    <w:rsid w:val="00DF7E72"/>
    <w:rsid w:val="00E06C11"/>
    <w:rsid w:val="00E40ABC"/>
    <w:rsid w:val="00E72671"/>
    <w:rsid w:val="00EF2497"/>
    <w:rsid w:val="00F17B23"/>
    <w:rsid w:val="00F25C16"/>
    <w:rsid w:val="00FA1B4E"/>
    <w:rsid w:val="00FC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Rachel Johnson</cp:lastModifiedBy>
  <cp:revision>3</cp:revision>
  <dcterms:created xsi:type="dcterms:W3CDTF">2021-11-11T10:28:00Z</dcterms:created>
  <dcterms:modified xsi:type="dcterms:W3CDTF">2021-11-11T10:54:00Z</dcterms:modified>
</cp:coreProperties>
</file>