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3E4146">
      <w:pPr>
        <w:ind w:right="-288"/>
        <w:jc w:val="center"/>
        <w:rPr>
          <w:rFonts w:ascii="Arial" w:hAnsi="Arial" w:cs="Arial"/>
          <w:sz w:val="32"/>
          <w:szCs w:val="32"/>
        </w:rPr>
      </w:pPr>
      <w:r>
        <w:rPr>
          <w:rFonts w:ascii="Arial" w:hAnsi="Arial" w:cs="Arial"/>
          <w:sz w:val="32"/>
          <w:szCs w:val="32"/>
        </w:rPr>
        <w:t xml:space="preserve">Monday </w:t>
      </w:r>
      <w:r w:rsidR="008F20C1">
        <w:rPr>
          <w:rFonts w:ascii="Arial" w:hAnsi="Arial" w:cs="Arial"/>
          <w:sz w:val="32"/>
          <w:szCs w:val="32"/>
        </w:rPr>
        <w:t>January 23, 2017</w:t>
      </w:r>
    </w:p>
    <w:p w:rsidR="003E4146" w:rsidRDefault="003E4146" w:rsidP="003E4146">
      <w:pPr>
        <w:ind w:right="-288"/>
        <w:jc w:val="center"/>
        <w:rPr>
          <w:rFonts w:ascii="Arial" w:hAnsi="Arial" w:cs="Arial"/>
          <w:sz w:val="32"/>
          <w:szCs w:val="32"/>
        </w:rPr>
      </w:pPr>
      <w:r>
        <w:rPr>
          <w:rFonts w:ascii="Arial" w:hAnsi="Arial" w:cs="Arial"/>
          <w:sz w:val="32"/>
          <w:szCs w:val="32"/>
        </w:rPr>
        <w:t>Retreat</w:t>
      </w:r>
    </w:p>
    <w:p w:rsidR="00BD6328" w:rsidRDefault="00BC0105" w:rsidP="0019633C">
      <w:pPr>
        <w:ind w:right="-288"/>
        <w:jc w:val="center"/>
        <w:outlineLvl w:val="0"/>
        <w:rPr>
          <w:rFonts w:ascii="Arial" w:hAnsi="Arial" w:cs="Arial"/>
          <w:sz w:val="32"/>
          <w:szCs w:val="32"/>
        </w:rPr>
      </w:pPr>
      <w:r>
        <w:rPr>
          <w:rFonts w:ascii="Arial" w:hAnsi="Arial" w:cs="Arial"/>
          <w:sz w:val="32"/>
          <w:szCs w:val="32"/>
        </w:rPr>
        <w:t>Community Center, Conf.</w:t>
      </w:r>
      <w:r w:rsidR="00ED57EA">
        <w:rPr>
          <w:rFonts w:ascii="Arial" w:hAnsi="Arial" w:cs="Arial"/>
          <w:sz w:val="32"/>
          <w:szCs w:val="32"/>
        </w:rPr>
        <w:t xml:space="preserve"> Room 1A</w:t>
      </w:r>
    </w:p>
    <w:p w:rsidR="00BD6328" w:rsidRDefault="003E4146"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150</w:t>
          </w:r>
          <w:r w:rsidR="00BD6328">
            <w:rPr>
              <w:rFonts w:ascii="Arial" w:hAnsi="Arial" w:cs="Arial"/>
              <w:sz w:val="32"/>
              <w:szCs w:val="32"/>
            </w:rPr>
            <w:t xml:space="preserve"> Wakefield Street</w:t>
          </w:r>
        </w:smartTag>
        <w:r w:rsidR="00BD6328">
          <w:rPr>
            <w:rFonts w:ascii="Arial" w:hAnsi="Arial" w:cs="Arial"/>
            <w:sz w:val="32"/>
            <w:szCs w:val="32"/>
          </w:rPr>
          <w:t xml:space="preserve">, </w:t>
        </w:r>
        <w:smartTag w:uri="urn:schemas-microsoft-com:office:smarttags" w:element="City">
          <w:r w:rsidR="00BD6328">
            <w:rPr>
              <w:rFonts w:ascii="Arial" w:hAnsi="Arial" w:cs="Arial"/>
              <w:sz w:val="32"/>
              <w:szCs w:val="32"/>
            </w:rPr>
            <w:t>Rochester</w:t>
          </w:r>
        </w:smartTag>
        <w:r w:rsidR="00BD6328">
          <w:rPr>
            <w:rFonts w:ascii="Arial" w:hAnsi="Arial" w:cs="Arial"/>
            <w:sz w:val="32"/>
            <w:szCs w:val="32"/>
          </w:rPr>
          <w:t xml:space="preserve">, </w:t>
        </w:r>
        <w:smartTag w:uri="urn:schemas-microsoft-com:office:smarttags" w:element="State">
          <w:r w:rsidR="00BD6328">
            <w:rPr>
              <w:rFonts w:ascii="Arial" w:hAnsi="Arial" w:cs="Arial"/>
              <w:sz w:val="32"/>
              <w:szCs w:val="32"/>
            </w:rPr>
            <w:t>NH</w:t>
          </w:r>
        </w:smartTag>
        <w:r w:rsidR="00BD6328">
          <w:rPr>
            <w:rFonts w:ascii="Arial" w:hAnsi="Arial" w:cs="Arial"/>
            <w:sz w:val="32"/>
            <w:szCs w:val="32"/>
          </w:rPr>
          <w:t xml:space="preserve">  </w:t>
        </w:r>
        <w:smartTag w:uri="urn:schemas-microsoft-com:office:smarttags" w:element="PostalCode">
          <w:r w:rsidR="00BD6328">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49460A">
        <w:rPr>
          <w:rFonts w:ascii="Arial" w:hAnsi="Arial" w:cs="Arial"/>
          <w:i/>
          <w:sz w:val="20"/>
          <w:szCs w:val="20"/>
        </w:rPr>
        <w:t xml:space="preserve"> February 6, 2017</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8F20C1" w:rsidRDefault="008F20C1" w:rsidP="008F20C1">
      <w:pPr>
        <w:tabs>
          <w:tab w:val="left" w:pos="2820"/>
        </w:tabs>
        <w:ind w:right="-288"/>
        <w:outlineLvl w:val="0"/>
        <w:rPr>
          <w:rFonts w:ascii="Arial" w:hAnsi="Arial" w:cs="Arial"/>
          <w:sz w:val="22"/>
          <w:szCs w:val="22"/>
        </w:rPr>
      </w:pPr>
      <w:r w:rsidRPr="00667DD2">
        <w:rPr>
          <w:rFonts w:ascii="Arial" w:hAnsi="Arial" w:cs="Arial"/>
          <w:sz w:val="22"/>
          <w:szCs w:val="22"/>
        </w:rPr>
        <w:t>Dave Walker</w:t>
      </w:r>
      <w:r>
        <w:rPr>
          <w:rFonts w:ascii="Arial" w:hAnsi="Arial" w:cs="Arial"/>
          <w:sz w:val="22"/>
          <w:szCs w:val="22"/>
        </w:rPr>
        <w:t xml:space="preserve">, </w:t>
      </w:r>
      <w:r w:rsidRPr="00D532B7">
        <w:rPr>
          <w:rFonts w:ascii="Arial" w:hAnsi="Arial" w:cs="Arial"/>
          <w:i/>
          <w:sz w:val="22"/>
          <w:szCs w:val="22"/>
        </w:rPr>
        <w:t>Vice Chair</w:t>
      </w:r>
      <w:r w:rsidRPr="00667DD2">
        <w:rPr>
          <w:rFonts w:ascii="Arial" w:hAnsi="Arial" w:cs="Arial"/>
          <w:sz w:val="22"/>
          <w:szCs w:val="22"/>
        </w:rPr>
        <w:t xml:space="preserve"> </w:t>
      </w:r>
    </w:p>
    <w:p w:rsidR="008F20C1" w:rsidRDefault="008F20C1" w:rsidP="008F20C1">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Pr>
          <w:rFonts w:ascii="Arial" w:hAnsi="Arial" w:cs="Arial"/>
          <w:sz w:val="22"/>
          <w:szCs w:val="22"/>
        </w:rPr>
        <w:t xml:space="preserve">, </w:t>
      </w:r>
      <w:r>
        <w:rPr>
          <w:rFonts w:ascii="Arial" w:hAnsi="Arial" w:cs="Arial"/>
          <w:i/>
          <w:sz w:val="22"/>
          <w:szCs w:val="22"/>
        </w:rPr>
        <w:t>Secretary</w:t>
      </w:r>
      <w:r w:rsidRPr="00667DD2">
        <w:rPr>
          <w:rFonts w:ascii="Arial" w:hAnsi="Arial" w:cs="Arial"/>
          <w:sz w:val="22"/>
          <w:szCs w:val="22"/>
        </w:rPr>
        <w:t xml:space="preserve"> </w:t>
      </w:r>
    </w:p>
    <w:p w:rsidR="008F20C1" w:rsidRDefault="008F20C1" w:rsidP="008F20C1">
      <w:pPr>
        <w:tabs>
          <w:tab w:val="left" w:pos="2820"/>
        </w:tabs>
        <w:ind w:right="-288"/>
        <w:outlineLvl w:val="0"/>
        <w:rPr>
          <w:rFonts w:ascii="Arial" w:hAnsi="Arial" w:cs="Arial"/>
          <w:sz w:val="22"/>
          <w:szCs w:val="22"/>
        </w:rPr>
      </w:pPr>
      <w:r w:rsidRPr="00383D8A">
        <w:rPr>
          <w:rFonts w:ascii="Arial" w:hAnsi="Arial" w:cs="Arial"/>
          <w:sz w:val="22"/>
          <w:szCs w:val="22"/>
        </w:rPr>
        <w:t>Tim Fontneau</w:t>
      </w:r>
      <w:r w:rsidR="005640DB">
        <w:rPr>
          <w:rFonts w:ascii="Arial" w:hAnsi="Arial" w:cs="Arial"/>
          <w:sz w:val="22"/>
          <w:szCs w:val="22"/>
        </w:rPr>
        <w:t xml:space="preserve"> – arrived at 6:36pm</w:t>
      </w:r>
      <w:r w:rsidRPr="00667DD2">
        <w:rPr>
          <w:rFonts w:ascii="Arial" w:hAnsi="Arial" w:cs="Arial"/>
          <w:sz w:val="22"/>
          <w:szCs w:val="22"/>
        </w:rPr>
        <w:t xml:space="preserve"> </w:t>
      </w:r>
    </w:p>
    <w:p w:rsidR="008F20C1" w:rsidRDefault="008F20C1" w:rsidP="008F20C1">
      <w:pPr>
        <w:tabs>
          <w:tab w:val="left" w:pos="2820"/>
        </w:tabs>
        <w:ind w:right="-288"/>
        <w:outlineLvl w:val="0"/>
        <w:rPr>
          <w:rFonts w:ascii="Arial" w:hAnsi="Arial" w:cs="Arial"/>
          <w:sz w:val="22"/>
          <w:szCs w:val="22"/>
        </w:rPr>
      </w:pPr>
      <w:r w:rsidRPr="00667DD2">
        <w:rPr>
          <w:rFonts w:ascii="Arial" w:hAnsi="Arial" w:cs="Arial"/>
          <w:sz w:val="22"/>
          <w:szCs w:val="22"/>
        </w:rPr>
        <w:t>Rick Healey</w:t>
      </w:r>
      <w:r>
        <w:rPr>
          <w:rFonts w:ascii="Arial" w:hAnsi="Arial" w:cs="Arial"/>
          <w:sz w:val="22"/>
          <w:szCs w:val="22"/>
        </w:rPr>
        <w:t xml:space="preserve"> </w:t>
      </w:r>
    </w:p>
    <w:p w:rsidR="008F20C1" w:rsidRDefault="008F20C1" w:rsidP="008F20C1">
      <w:pPr>
        <w:ind w:right="-288"/>
        <w:outlineLvl w:val="0"/>
        <w:rPr>
          <w:rFonts w:ascii="Arial" w:hAnsi="Arial" w:cs="Arial"/>
          <w:sz w:val="22"/>
          <w:szCs w:val="22"/>
        </w:rPr>
      </w:pPr>
      <w:r>
        <w:rPr>
          <w:rFonts w:ascii="Arial" w:hAnsi="Arial" w:cs="Arial"/>
          <w:sz w:val="22"/>
          <w:szCs w:val="22"/>
        </w:rPr>
        <w:t>Robert Jaffin</w:t>
      </w:r>
    </w:p>
    <w:p w:rsidR="008F20C1" w:rsidRDefault="008F20C1" w:rsidP="008F20C1">
      <w:pPr>
        <w:ind w:right="-288"/>
        <w:outlineLvl w:val="0"/>
        <w:rPr>
          <w:rFonts w:ascii="Arial" w:hAnsi="Arial" w:cs="Arial"/>
          <w:sz w:val="22"/>
          <w:szCs w:val="22"/>
        </w:rPr>
      </w:pPr>
      <w:r w:rsidRPr="00667DD2">
        <w:rPr>
          <w:rFonts w:ascii="Arial" w:hAnsi="Arial" w:cs="Arial"/>
          <w:sz w:val="22"/>
          <w:szCs w:val="22"/>
        </w:rPr>
        <w:t>Robert May</w:t>
      </w:r>
      <w:r>
        <w:rPr>
          <w:rFonts w:ascii="Arial" w:hAnsi="Arial" w:cs="Arial"/>
          <w:sz w:val="22"/>
          <w:szCs w:val="22"/>
        </w:rPr>
        <w:t xml:space="preserve"> </w:t>
      </w:r>
    </w:p>
    <w:p w:rsidR="008F20C1" w:rsidRDefault="008F20C1" w:rsidP="008F20C1">
      <w:pPr>
        <w:tabs>
          <w:tab w:val="left" w:pos="2820"/>
        </w:tabs>
        <w:ind w:right="-288"/>
        <w:outlineLvl w:val="0"/>
        <w:rPr>
          <w:rFonts w:ascii="Arial" w:hAnsi="Arial" w:cs="Arial"/>
          <w:sz w:val="22"/>
          <w:szCs w:val="22"/>
        </w:rPr>
      </w:pPr>
      <w:r w:rsidRPr="00667DD2">
        <w:rPr>
          <w:rFonts w:ascii="Arial" w:hAnsi="Arial" w:cs="Arial"/>
          <w:sz w:val="22"/>
          <w:szCs w:val="22"/>
        </w:rPr>
        <w:t>Tom Willis</w:t>
      </w:r>
      <w:r>
        <w:rPr>
          <w:rFonts w:ascii="Arial" w:hAnsi="Arial" w:cs="Arial"/>
          <w:sz w:val="22"/>
          <w:szCs w:val="22"/>
        </w:rPr>
        <w:t xml:space="preserve"> </w:t>
      </w:r>
      <w:r w:rsidR="00171E53">
        <w:rPr>
          <w:rFonts w:ascii="Arial" w:hAnsi="Arial" w:cs="Arial"/>
          <w:sz w:val="22"/>
          <w:szCs w:val="22"/>
        </w:rPr>
        <w:t xml:space="preserve">– arrived at </w:t>
      </w:r>
      <w:r w:rsidR="005640DB">
        <w:rPr>
          <w:rFonts w:ascii="Arial" w:hAnsi="Arial" w:cs="Arial"/>
          <w:sz w:val="22"/>
          <w:szCs w:val="22"/>
        </w:rPr>
        <w:t>6:49pm</w:t>
      </w:r>
    </w:p>
    <w:p w:rsidR="001A0601" w:rsidRDefault="001A0601" w:rsidP="00475D85">
      <w:pPr>
        <w:tabs>
          <w:tab w:val="left" w:pos="2820"/>
        </w:tabs>
        <w:ind w:right="-288"/>
        <w:outlineLvl w:val="0"/>
        <w:rPr>
          <w:rFonts w:ascii="Arial" w:hAnsi="Arial" w:cs="Arial"/>
          <w:sz w:val="22"/>
          <w:szCs w:val="22"/>
        </w:rPr>
      </w:pPr>
    </w:p>
    <w:p w:rsidR="004C6430" w:rsidRPr="003E4146" w:rsidRDefault="00BD6328" w:rsidP="003E4146">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BC0105" w:rsidRDefault="00BC0105" w:rsidP="00CC3B49">
      <w:pPr>
        <w:ind w:right="-288"/>
        <w:rPr>
          <w:rFonts w:ascii="Arial" w:hAnsi="Arial" w:cs="Arial"/>
          <w:sz w:val="22"/>
          <w:szCs w:val="22"/>
        </w:rPr>
      </w:pPr>
      <w:r>
        <w:rPr>
          <w:rFonts w:ascii="Arial" w:hAnsi="Arial" w:cs="Arial"/>
          <w:sz w:val="22"/>
          <w:szCs w:val="22"/>
        </w:rPr>
        <w:t>Nel Sylvain, excused</w:t>
      </w:r>
    </w:p>
    <w:p w:rsidR="00171E53" w:rsidRDefault="00171E53" w:rsidP="00171E53">
      <w:pPr>
        <w:tabs>
          <w:tab w:val="left" w:pos="2820"/>
        </w:tabs>
        <w:ind w:right="-288"/>
        <w:outlineLvl w:val="0"/>
        <w:rPr>
          <w:rFonts w:ascii="Arial" w:hAnsi="Arial" w:cs="Arial"/>
          <w:sz w:val="22"/>
          <w:szCs w:val="22"/>
        </w:rPr>
      </w:pPr>
      <w:r>
        <w:rPr>
          <w:rFonts w:ascii="Arial" w:hAnsi="Arial" w:cs="Arial"/>
          <w:sz w:val="22"/>
          <w:szCs w:val="22"/>
        </w:rPr>
        <w:t>Mark Sullivan, excused</w:t>
      </w:r>
      <w:r w:rsidRPr="00667DD2">
        <w:rPr>
          <w:rFonts w:ascii="Arial" w:hAnsi="Arial" w:cs="Arial"/>
          <w:sz w:val="22"/>
          <w:szCs w:val="22"/>
        </w:rPr>
        <w:t xml:space="preserve"> </w:t>
      </w:r>
    </w:p>
    <w:p w:rsidR="00BC0105" w:rsidRDefault="00BC0105" w:rsidP="0019633C">
      <w:pPr>
        <w:ind w:right="-288"/>
        <w:outlineLvl w:val="0"/>
        <w:rPr>
          <w:rFonts w:ascii="Arial" w:hAnsi="Arial" w:cs="Arial"/>
          <w:sz w:val="22"/>
          <w:szCs w:val="22"/>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3E4146" w:rsidRDefault="00BC0105" w:rsidP="00383D8A">
      <w:pPr>
        <w:ind w:right="-288"/>
        <w:rPr>
          <w:rFonts w:ascii="Arial" w:hAnsi="Arial" w:cs="Arial"/>
          <w:sz w:val="22"/>
          <w:szCs w:val="22"/>
        </w:rPr>
      </w:pPr>
      <w:r>
        <w:rPr>
          <w:rFonts w:ascii="Arial" w:hAnsi="Arial" w:cs="Arial"/>
          <w:sz w:val="22"/>
          <w:szCs w:val="22"/>
        </w:rPr>
        <w:t>James Gray</w:t>
      </w:r>
      <w:r w:rsidR="00171E53">
        <w:rPr>
          <w:rFonts w:ascii="Arial" w:hAnsi="Arial" w:cs="Arial"/>
          <w:sz w:val="22"/>
          <w:szCs w:val="22"/>
        </w:rPr>
        <w:t xml:space="preserve"> – arrived at </w:t>
      </w:r>
      <w:r w:rsidR="005640DB">
        <w:rPr>
          <w:rFonts w:ascii="Arial" w:hAnsi="Arial" w:cs="Arial"/>
          <w:sz w:val="22"/>
          <w:szCs w:val="22"/>
        </w:rPr>
        <w:t>6:36pm</w:t>
      </w:r>
    </w:p>
    <w:p w:rsidR="00BC0105" w:rsidRDefault="008F20C1" w:rsidP="00383D8A">
      <w:pPr>
        <w:ind w:right="-288"/>
        <w:rPr>
          <w:rFonts w:ascii="Arial" w:hAnsi="Arial" w:cs="Arial"/>
          <w:sz w:val="22"/>
          <w:szCs w:val="22"/>
        </w:rPr>
      </w:pPr>
      <w:r>
        <w:rPr>
          <w:rFonts w:ascii="Arial" w:hAnsi="Arial" w:cs="Arial"/>
          <w:sz w:val="22"/>
          <w:szCs w:val="22"/>
        </w:rPr>
        <w:t>Deborah Shigo</w:t>
      </w:r>
    </w:p>
    <w:p w:rsidR="008F20C1" w:rsidRDefault="008F20C1" w:rsidP="00383D8A">
      <w:pPr>
        <w:ind w:right="-288"/>
        <w:rPr>
          <w:rFonts w:ascii="Arial" w:hAnsi="Arial" w:cs="Arial"/>
          <w:i/>
          <w:sz w:val="22"/>
          <w:szCs w:val="22"/>
          <w:u w:val="single"/>
        </w:rPr>
      </w:pPr>
    </w:p>
    <w:p w:rsidR="003E4146" w:rsidRDefault="003E4146" w:rsidP="00383D8A">
      <w:pPr>
        <w:ind w:right="-288"/>
        <w:rPr>
          <w:rFonts w:ascii="Arial" w:hAnsi="Arial" w:cs="Arial"/>
          <w:i/>
          <w:sz w:val="22"/>
          <w:szCs w:val="22"/>
          <w:u w:val="single"/>
        </w:rPr>
      </w:pPr>
      <w:r w:rsidRPr="003E4146">
        <w:rPr>
          <w:rFonts w:ascii="Arial" w:hAnsi="Arial" w:cs="Arial"/>
          <w:i/>
          <w:sz w:val="22"/>
          <w:szCs w:val="22"/>
          <w:u w:val="single"/>
        </w:rPr>
        <w:t>Others Present</w:t>
      </w:r>
    </w:p>
    <w:p w:rsidR="003E4146" w:rsidRDefault="00BC0105" w:rsidP="00383D8A">
      <w:pPr>
        <w:ind w:right="-288"/>
        <w:rPr>
          <w:rFonts w:ascii="Arial" w:hAnsi="Arial" w:cs="Arial"/>
          <w:sz w:val="22"/>
          <w:szCs w:val="22"/>
        </w:rPr>
      </w:pPr>
      <w:r>
        <w:rPr>
          <w:rFonts w:ascii="Arial" w:hAnsi="Arial" w:cs="Arial"/>
          <w:sz w:val="22"/>
          <w:szCs w:val="22"/>
        </w:rPr>
        <w:t>Jennifer Marsh</w:t>
      </w:r>
      <w:r w:rsidR="0022518E">
        <w:rPr>
          <w:rFonts w:ascii="Arial" w:hAnsi="Arial" w:cs="Arial"/>
          <w:sz w:val="22"/>
          <w:szCs w:val="22"/>
        </w:rPr>
        <w:t>, Economic Development</w:t>
      </w:r>
      <w:r>
        <w:rPr>
          <w:rFonts w:ascii="Arial" w:hAnsi="Arial" w:cs="Arial"/>
          <w:sz w:val="22"/>
          <w:szCs w:val="22"/>
        </w:rPr>
        <w:t xml:space="preserve"> Specialist</w:t>
      </w:r>
    </w:p>
    <w:p w:rsidR="00BC0105" w:rsidRDefault="008F20C1" w:rsidP="00383D8A">
      <w:pPr>
        <w:ind w:right="-288"/>
        <w:rPr>
          <w:rFonts w:ascii="Arial" w:hAnsi="Arial" w:cs="Arial"/>
          <w:sz w:val="22"/>
          <w:szCs w:val="22"/>
        </w:rPr>
      </w:pPr>
      <w:r>
        <w:rPr>
          <w:rFonts w:ascii="Arial" w:hAnsi="Arial" w:cs="Arial"/>
          <w:sz w:val="22"/>
          <w:szCs w:val="22"/>
        </w:rPr>
        <w:t>Seth Creighton, Chief Planner</w:t>
      </w:r>
    </w:p>
    <w:p w:rsidR="008F20C1" w:rsidRDefault="008F20C1" w:rsidP="00383D8A">
      <w:pPr>
        <w:ind w:right="-288"/>
        <w:rPr>
          <w:rFonts w:ascii="Arial" w:hAnsi="Arial" w:cs="Arial"/>
          <w:sz w:val="22"/>
          <w:szCs w:val="22"/>
        </w:rPr>
      </w:pPr>
      <w:r>
        <w:rPr>
          <w:rFonts w:ascii="Arial" w:hAnsi="Arial" w:cs="Arial"/>
          <w:sz w:val="22"/>
          <w:szCs w:val="22"/>
        </w:rPr>
        <w:t>Michelle Mears, Planner I</w:t>
      </w:r>
    </w:p>
    <w:p w:rsidR="008F20C1" w:rsidRDefault="008F20C1" w:rsidP="00383D8A">
      <w:pPr>
        <w:ind w:right="-288"/>
        <w:rPr>
          <w:rFonts w:ascii="Arial" w:hAnsi="Arial" w:cs="Arial"/>
          <w:sz w:val="22"/>
          <w:szCs w:val="22"/>
        </w:rPr>
      </w:pPr>
      <w:r>
        <w:rPr>
          <w:rFonts w:ascii="Arial" w:hAnsi="Arial" w:cs="Arial"/>
          <w:sz w:val="22"/>
          <w:szCs w:val="22"/>
        </w:rPr>
        <w:t>Owen Friend-Gray, City Engineer</w:t>
      </w:r>
    </w:p>
    <w:p w:rsidR="001A0601" w:rsidRDefault="001A0601" w:rsidP="00CC3B49">
      <w:pPr>
        <w:ind w:right="-288"/>
        <w:rPr>
          <w:rFonts w:ascii="Arial" w:hAnsi="Arial" w:cs="Arial"/>
          <w:sz w:val="22"/>
          <w:szCs w:val="22"/>
        </w:rPr>
      </w:pPr>
    </w:p>
    <w:p w:rsidR="00BD6328" w:rsidRDefault="00BD6328" w:rsidP="0019633C">
      <w:pPr>
        <w:ind w:right="-288"/>
        <w:outlineLvl w:val="0"/>
        <w:rPr>
          <w:rFonts w:ascii="Arial" w:hAnsi="Arial" w:cs="Arial"/>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FA4E69">
        <w:rPr>
          <w:rFonts w:ascii="Arial" w:hAnsi="Arial" w:cs="Arial"/>
          <w:sz w:val="22"/>
          <w:szCs w:val="22"/>
        </w:rPr>
        <w:t xml:space="preserve">James Campbell, </w:t>
      </w:r>
      <w:r w:rsidR="00BC0105" w:rsidRPr="00BC0105">
        <w:rPr>
          <w:rFonts w:ascii="Arial" w:hAnsi="Arial" w:cs="Arial"/>
          <w:i/>
          <w:sz w:val="22"/>
          <w:szCs w:val="22"/>
        </w:rPr>
        <w:t>Director of Planning &amp;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r w:rsidR="00B07563">
        <w:rPr>
          <w:rFonts w:ascii="Arial" w:hAnsi="Arial" w:cs="Arial"/>
          <w:sz w:val="22"/>
          <w:szCs w:val="22"/>
        </w:rPr>
        <w:t xml:space="preserve">Crystal </w:t>
      </w:r>
      <w:r w:rsidR="00BC0105">
        <w:rPr>
          <w:rFonts w:ascii="Arial" w:hAnsi="Arial" w:cs="Arial"/>
          <w:sz w:val="22"/>
          <w:szCs w:val="22"/>
        </w:rPr>
        <w:t>Galloway</w:t>
      </w:r>
      <w:r w:rsidR="00B07563">
        <w:rPr>
          <w:rFonts w:ascii="Arial" w:hAnsi="Arial" w:cs="Arial"/>
          <w:sz w:val="22"/>
          <w:szCs w:val="22"/>
        </w:rPr>
        <w:t xml:space="preserve">, </w:t>
      </w:r>
      <w:r w:rsidR="00B07563" w:rsidRPr="00BC0105">
        <w:rPr>
          <w:rFonts w:ascii="Arial" w:hAnsi="Arial" w:cs="Arial"/>
          <w:i/>
          <w:sz w:val="22"/>
          <w:szCs w:val="22"/>
        </w:rPr>
        <w:t>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1A0601" w:rsidRDefault="001A0601" w:rsidP="00CC3B49">
      <w:pPr>
        <w:ind w:right="-288"/>
        <w:rPr>
          <w:rFonts w:ascii="Arial" w:hAnsi="Arial" w:cs="Arial"/>
          <w:sz w:val="22"/>
          <w:szCs w:val="22"/>
          <w:u w:val="single"/>
        </w:rPr>
      </w:pPr>
    </w:p>
    <w:p w:rsidR="001A0601" w:rsidRPr="00E45155" w:rsidRDefault="00BD6328" w:rsidP="00CC3B49">
      <w:pPr>
        <w:ind w:right="-288"/>
        <w:rPr>
          <w:rFonts w:ascii="Arial" w:hAnsi="Arial" w:cs="Arial"/>
          <w:sz w:val="22"/>
          <w:szCs w:val="22"/>
        </w:rPr>
      </w:pPr>
      <w:r w:rsidRPr="00E45155">
        <w:rPr>
          <w:rFonts w:ascii="Arial" w:hAnsi="Arial" w:cs="Arial"/>
          <w:sz w:val="22"/>
          <w:szCs w:val="22"/>
          <w:u w:val="single"/>
        </w:rPr>
        <w:t xml:space="preserve">Mr. </w:t>
      </w:r>
      <w:r w:rsidR="008F20C1">
        <w:rPr>
          <w:rFonts w:ascii="Arial" w:hAnsi="Arial" w:cs="Arial"/>
          <w:sz w:val="22"/>
          <w:szCs w:val="22"/>
          <w:u w:val="single"/>
        </w:rPr>
        <w:t>Walker</w:t>
      </w:r>
      <w:r w:rsidRPr="00E45155">
        <w:rPr>
          <w:rFonts w:ascii="Arial" w:hAnsi="Arial" w:cs="Arial"/>
          <w:sz w:val="22"/>
          <w:szCs w:val="22"/>
        </w:rPr>
        <w:t xml:space="preserve"> called the meeting to order at </w:t>
      </w:r>
      <w:r w:rsidR="003E4146" w:rsidRPr="00E45155">
        <w:rPr>
          <w:rFonts w:ascii="Arial" w:hAnsi="Arial" w:cs="Arial"/>
          <w:sz w:val="22"/>
          <w:szCs w:val="22"/>
        </w:rPr>
        <w:t>6</w:t>
      </w:r>
      <w:r w:rsidR="00E45155">
        <w:rPr>
          <w:rFonts w:ascii="Arial" w:hAnsi="Arial" w:cs="Arial"/>
          <w:sz w:val="22"/>
          <w:szCs w:val="22"/>
        </w:rPr>
        <w:t>:</w:t>
      </w:r>
      <w:r w:rsidR="005640DB">
        <w:rPr>
          <w:rFonts w:ascii="Arial" w:hAnsi="Arial" w:cs="Arial"/>
          <w:sz w:val="22"/>
          <w:szCs w:val="22"/>
        </w:rPr>
        <w:t>35</w:t>
      </w:r>
      <w:r w:rsidRPr="00E45155">
        <w:rPr>
          <w:rFonts w:ascii="Arial" w:hAnsi="Arial" w:cs="Arial"/>
          <w:sz w:val="22"/>
          <w:szCs w:val="22"/>
        </w:rPr>
        <w:t xml:space="preserve"> p.m.  </w:t>
      </w:r>
    </w:p>
    <w:p w:rsidR="001A0601" w:rsidRPr="00E45155" w:rsidRDefault="001A0601" w:rsidP="00CC3B49">
      <w:pPr>
        <w:ind w:right="-288"/>
        <w:rPr>
          <w:rFonts w:ascii="Arial" w:hAnsi="Arial" w:cs="Arial"/>
          <w:sz w:val="22"/>
          <w:szCs w:val="22"/>
        </w:rPr>
      </w:pPr>
    </w:p>
    <w:p w:rsidR="00BD6328" w:rsidRPr="00E45155" w:rsidRDefault="00BD6328" w:rsidP="00CC3B49">
      <w:pPr>
        <w:ind w:right="-288"/>
        <w:rPr>
          <w:rFonts w:ascii="Arial" w:hAnsi="Arial" w:cs="Arial"/>
          <w:sz w:val="22"/>
          <w:szCs w:val="22"/>
        </w:rPr>
      </w:pPr>
      <w:r w:rsidRPr="00E45155">
        <w:rPr>
          <w:rFonts w:ascii="Arial" w:hAnsi="Arial" w:cs="Arial"/>
          <w:sz w:val="22"/>
          <w:szCs w:val="22"/>
        </w:rPr>
        <w:t>The Planning Secretary conducted the roll call.</w:t>
      </w:r>
    </w:p>
    <w:p w:rsidR="002E5557" w:rsidRPr="00E45155" w:rsidRDefault="002E5557" w:rsidP="0019633C">
      <w:pPr>
        <w:ind w:right="-288"/>
        <w:outlineLvl w:val="0"/>
        <w:rPr>
          <w:rFonts w:ascii="Arial" w:hAnsi="Arial" w:cs="Arial"/>
          <w:sz w:val="22"/>
          <w:szCs w:val="22"/>
          <w:u w:val="single"/>
        </w:rPr>
      </w:pPr>
    </w:p>
    <w:p w:rsidR="003E4146" w:rsidRPr="00E45155" w:rsidRDefault="003E4146" w:rsidP="0019633C">
      <w:pPr>
        <w:ind w:right="-288"/>
        <w:outlineLvl w:val="0"/>
        <w:rPr>
          <w:rFonts w:ascii="Arial" w:hAnsi="Arial" w:cs="Arial"/>
          <w:b/>
          <w:sz w:val="22"/>
          <w:szCs w:val="22"/>
        </w:rPr>
      </w:pPr>
      <w:r w:rsidRPr="00E45155">
        <w:rPr>
          <w:rFonts w:ascii="Arial" w:hAnsi="Arial" w:cs="Arial"/>
          <w:b/>
          <w:sz w:val="22"/>
          <w:szCs w:val="22"/>
        </w:rPr>
        <w:t xml:space="preserve">III. </w:t>
      </w:r>
      <w:r w:rsidR="008F20C1">
        <w:rPr>
          <w:rFonts w:ascii="Arial" w:hAnsi="Arial" w:cs="Arial"/>
          <w:b/>
          <w:sz w:val="22"/>
          <w:szCs w:val="22"/>
        </w:rPr>
        <w:t>Planning Board Roles, Responsibilities, Procedures</w:t>
      </w:r>
    </w:p>
    <w:p w:rsidR="00596564" w:rsidRDefault="00596564" w:rsidP="0019633C">
      <w:pPr>
        <w:ind w:right="-288"/>
        <w:outlineLvl w:val="0"/>
        <w:rPr>
          <w:rFonts w:ascii="Arial" w:hAnsi="Arial" w:cs="Arial"/>
          <w:b/>
          <w:sz w:val="22"/>
          <w:szCs w:val="22"/>
        </w:rPr>
      </w:pPr>
    </w:p>
    <w:p w:rsidR="005640DB" w:rsidRDefault="00686B10" w:rsidP="0019633C">
      <w:pPr>
        <w:ind w:right="-288"/>
        <w:outlineLvl w:val="0"/>
        <w:rPr>
          <w:rFonts w:ascii="Arial" w:hAnsi="Arial" w:cs="Arial"/>
          <w:sz w:val="22"/>
          <w:szCs w:val="22"/>
        </w:rPr>
      </w:pPr>
      <w:r>
        <w:rPr>
          <w:rFonts w:ascii="Arial" w:hAnsi="Arial" w:cs="Arial"/>
          <w:sz w:val="22"/>
          <w:szCs w:val="22"/>
        </w:rPr>
        <w:t xml:space="preserve">Liz </w:t>
      </w:r>
      <w:proofErr w:type="spellStart"/>
      <w:r>
        <w:rPr>
          <w:rFonts w:ascii="Arial" w:hAnsi="Arial" w:cs="Arial"/>
          <w:sz w:val="22"/>
          <w:szCs w:val="22"/>
        </w:rPr>
        <w:t>Durfee</w:t>
      </w:r>
      <w:proofErr w:type="spellEnd"/>
      <w:r>
        <w:rPr>
          <w:rFonts w:ascii="Arial" w:hAnsi="Arial" w:cs="Arial"/>
          <w:sz w:val="22"/>
          <w:szCs w:val="22"/>
        </w:rPr>
        <w:t xml:space="preserve"> from Strafford Regional Planning</w:t>
      </w:r>
      <w:r w:rsidR="00526EF8">
        <w:rPr>
          <w:rFonts w:ascii="Arial" w:hAnsi="Arial" w:cs="Arial"/>
          <w:sz w:val="22"/>
          <w:szCs w:val="22"/>
        </w:rPr>
        <w:t xml:space="preserve"> Commission</w:t>
      </w:r>
      <w:r>
        <w:rPr>
          <w:rFonts w:ascii="Arial" w:hAnsi="Arial" w:cs="Arial"/>
          <w:sz w:val="22"/>
          <w:szCs w:val="22"/>
        </w:rPr>
        <w:t xml:space="preserve"> did a presentation </w:t>
      </w:r>
      <w:r w:rsidR="00526EF8">
        <w:rPr>
          <w:rFonts w:ascii="Arial" w:hAnsi="Arial" w:cs="Arial"/>
          <w:sz w:val="22"/>
          <w:szCs w:val="22"/>
        </w:rPr>
        <w:t>regarding Planning Board basics.  She explained RSA 673, Land Use Boards and said a Board cannot have two members from the Conservation Commission it.</w:t>
      </w:r>
    </w:p>
    <w:p w:rsidR="00526EF8" w:rsidRDefault="00526EF8" w:rsidP="0019633C">
      <w:pPr>
        <w:ind w:right="-288"/>
        <w:outlineLvl w:val="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Durfee</w:t>
      </w:r>
      <w:proofErr w:type="spellEnd"/>
      <w:r>
        <w:rPr>
          <w:rFonts w:ascii="Arial" w:hAnsi="Arial" w:cs="Arial"/>
          <w:sz w:val="22"/>
          <w:szCs w:val="22"/>
        </w:rPr>
        <w:t xml:space="preserve"> went on to explain RSA 91-A “Meetings” and explained a draft</w:t>
      </w:r>
      <w:r w:rsidR="00B365EF">
        <w:rPr>
          <w:rFonts w:ascii="Arial" w:hAnsi="Arial" w:cs="Arial"/>
          <w:sz w:val="22"/>
          <w:szCs w:val="22"/>
        </w:rPr>
        <w:t xml:space="preserve"> copy</w:t>
      </w:r>
      <w:r>
        <w:rPr>
          <w:rFonts w:ascii="Arial" w:hAnsi="Arial" w:cs="Arial"/>
          <w:sz w:val="22"/>
          <w:szCs w:val="22"/>
        </w:rPr>
        <w:t xml:space="preserve"> of the minutes taken at the mee</w:t>
      </w:r>
      <w:r w:rsidR="00B365EF">
        <w:rPr>
          <w:rFonts w:ascii="Arial" w:hAnsi="Arial" w:cs="Arial"/>
          <w:sz w:val="22"/>
          <w:szCs w:val="22"/>
        </w:rPr>
        <w:t>ting must be available within five days of the meeting; she also said a written decision must be on file within five days.</w:t>
      </w:r>
    </w:p>
    <w:p w:rsidR="00BD266F" w:rsidRDefault="00BD266F" w:rsidP="0019633C">
      <w:pPr>
        <w:ind w:right="-288"/>
        <w:outlineLvl w:val="0"/>
        <w:rPr>
          <w:rFonts w:ascii="Arial" w:hAnsi="Arial" w:cs="Arial"/>
          <w:sz w:val="22"/>
          <w:szCs w:val="22"/>
        </w:rPr>
      </w:pPr>
      <w:r>
        <w:rPr>
          <w:rFonts w:ascii="Arial" w:hAnsi="Arial" w:cs="Arial"/>
          <w:sz w:val="22"/>
          <w:szCs w:val="22"/>
        </w:rPr>
        <w:lastRenderedPageBreak/>
        <w:t>She said if the Master Plan is more than five to ten years old it should be worked on to update it and explained the two required sections of the Master Plan are Vision and Land Use.</w:t>
      </w:r>
    </w:p>
    <w:p w:rsidR="00BD266F" w:rsidRDefault="00BD266F" w:rsidP="0019633C">
      <w:pPr>
        <w:ind w:right="-288"/>
        <w:outlineLvl w:val="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Durfee</w:t>
      </w:r>
      <w:proofErr w:type="spellEnd"/>
      <w:r>
        <w:rPr>
          <w:rFonts w:ascii="Arial" w:hAnsi="Arial" w:cs="Arial"/>
          <w:sz w:val="22"/>
          <w:szCs w:val="22"/>
        </w:rPr>
        <w:t xml:space="preserve"> explained what must be included in a Site Plan application and the general overview of the typical application process.  She also said the Planning Board can approve a project before a Variance is granted if needed; and added to make sure motions and decisions are clear.</w:t>
      </w:r>
    </w:p>
    <w:p w:rsidR="00BD266F" w:rsidRDefault="00BD266F" w:rsidP="0019633C">
      <w:pPr>
        <w:ind w:right="-288"/>
        <w:outlineLvl w:val="0"/>
        <w:rPr>
          <w:rFonts w:ascii="Arial" w:hAnsi="Arial" w:cs="Arial"/>
          <w:sz w:val="22"/>
          <w:szCs w:val="22"/>
        </w:rPr>
      </w:pPr>
    </w:p>
    <w:p w:rsidR="00BD266F" w:rsidRDefault="00BD266F" w:rsidP="0019633C">
      <w:pPr>
        <w:ind w:right="-288"/>
        <w:outlineLvl w:val="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Durfee</w:t>
      </w:r>
      <w:proofErr w:type="spellEnd"/>
      <w:r>
        <w:rPr>
          <w:rFonts w:ascii="Arial" w:hAnsi="Arial" w:cs="Arial"/>
          <w:sz w:val="22"/>
          <w:szCs w:val="22"/>
        </w:rPr>
        <w:t xml:space="preserve"> briefly explained RSA 155-E “Land Excavation”.  She also informed the Board that Driveway Permits fall under the purview of the Planning Board.</w:t>
      </w:r>
    </w:p>
    <w:p w:rsidR="00DB3377" w:rsidRDefault="00DB3377" w:rsidP="0019633C">
      <w:pPr>
        <w:ind w:right="-288"/>
        <w:outlineLvl w:val="0"/>
        <w:rPr>
          <w:rFonts w:ascii="Arial" w:hAnsi="Arial" w:cs="Arial"/>
          <w:sz w:val="22"/>
          <w:szCs w:val="22"/>
        </w:rPr>
      </w:pPr>
    </w:p>
    <w:p w:rsidR="00DB3377" w:rsidRDefault="00DB3377" w:rsidP="0019633C">
      <w:pPr>
        <w:ind w:right="-288"/>
        <w:outlineLvl w:val="0"/>
        <w:rPr>
          <w:rFonts w:ascii="Arial" w:hAnsi="Arial" w:cs="Arial"/>
          <w:sz w:val="22"/>
          <w:szCs w:val="22"/>
        </w:rPr>
      </w:pPr>
      <w:r>
        <w:rPr>
          <w:rFonts w:ascii="Arial" w:hAnsi="Arial" w:cs="Arial"/>
          <w:sz w:val="22"/>
          <w:szCs w:val="22"/>
        </w:rPr>
        <w:t xml:space="preserve">Mr. Campbell said the Board tends to accept the applications as complete late in the process and said they need to start accepting them sooner.  He went on to say the Board needs to add findings of fact the notices of decisions because it would help if </w:t>
      </w:r>
      <w:r w:rsidR="00895C49">
        <w:rPr>
          <w:rFonts w:ascii="Arial" w:hAnsi="Arial" w:cs="Arial"/>
          <w:sz w:val="22"/>
          <w:szCs w:val="22"/>
        </w:rPr>
        <w:t>a project ever has to go to court.</w:t>
      </w:r>
    </w:p>
    <w:p w:rsidR="00895C49" w:rsidRDefault="00895C49" w:rsidP="0019633C">
      <w:pPr>
        <w:ind w:right="-288"/>
        <w:outlineLvl w:val="0"/>
        <w:rPr>
          <w:rFonts w:ascii="Arial" w:hAnsi="Arial" w:cs="Arial"/>
          <w:sz w:val="22"/>
          <w:szCs w:val="22"/>
        </w:rPr>
      </w:pPr>
      <w:r w:rsidRPr="00433482">
        <w:rPr>
          <w:rFonts w:ascii="Arial" w:hAnsi="Arial" w:cs="Arial"/>
          <w:sz w:val="22"/>
          <w:szCs w:val="22"/>
          <w:u w:val="single"/>
        </w:rPr>
        <w:t>Mr. Fontneau</w:t>
      </w:r>
      <w:r>
        <w:rPr>
          <w:rFonts w:ascii="Arial" w:hAnsi="Arial" w:cs="Arial"/>
          <w:sz w:val="22"/>
          <w:szCs w:val="22"/>
        </w:rPr>
        <w:t xml:space="preserve"> said sometimes there’s a misunderstanding between accepting an application as complete and approving it.</w:t>
      </w:r>
    </w:p>
    <w:p w:rsidR="00895C49" w:rsidRPr="00686B10" w:rsidRDefault="00895C49" w:rsidP="0019633C">
      <w:pPr>
        <w:ind w:right="-288"/>
        <w:outlineLvl w:val="0"/>
        <w:rPr>
          <w:rFonts w:ascii="Arial" w:hAnsi="Arial" w:cs="Arial"/>
          <w:sz w:val="22"/>
          <w:szCs w:val="22"/>
        </w:rPr>
      </w:pPr>
      <w:r w:rsidRPr="00433482">
        <w:rPr>
          <w:rFonts w:ascii="Arial" w:hAnsi="Arial" w:cs="Arial"/>
          <w:sz w:val="22"/>
          <w:szCs w:val="22"/>
          <w:u w:val="single"/>
        </w:rPr>
        <w:t>Mr. Walker</w:t>
      </w:r>
      <w:r>
        <w:rPr>
          <w:rFonts w:ascii="Arial" w:hAnsi="Arial" w:cs="Arial"/>
          <w:sz w:val="22"/>
          <w:szCs w:val="22"/>
        </w:rPr>
        <w:t xml:space="preserve"> asked if the Board will still be able to get further information if they accept an application as complete.  Mr. Campbell said yes and explained they would not be approving the application and they would be able to ask for further information.</w:t>
      </w:r>
    </w:p>
    <w:p w:rsidR="00161093" w:rsidRDefault="00161093" w:rsidP="0019633C">
      <w:pPr>
        <w:ind w:right="-288"/>
        <w:outlineLvl w:val="0"/>
        <w:rPr>
          <w:rFonts w:ascii="Arial" w:hAnsi="Arial" w:cs="Arial"/>
          <w:sz w:val="22"/>
          <w:szCs w:val="22"/>
        </w:rPr>
      </w:pPr>
    </w:p>
    <w:p w:rsidR="00382F1D" w:rsidRPr="00E45155" w:rsidRDefault="00382F1D" w:rsidP="0019633C">
      <w:pPr>
        <w:ind w:right="-288"/>
        <w:outlineLvl w:val="0"/>
        <w:rPr>
          <w:rFonts w:ascii="Arial" w:hAnsi="Arial" w:cs="Arial"/>
          <w:b/>
          <w:sz w:val="22"/>
          <w:szCs w:val="22"/>
          <w:u w:val="single"/>
        </w:rPr>
      </w:pP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p>
    <w:p w:rsidR="00382F1D" w:rsidRPr="00E45155" w:rsidRDefault="00382F1D" w:rsidP="0019633C">
      <w:pPr>
        <w:ind w:right="-288"/>
        <w:outlineLvl w:val="0"/>
        <w:rPr>
          <w:rFonts w:ascii="Arial" w:hAnsi="Arial" w:cs="Arial"/>
          <w:b/>
          <w:sz w:val="22"/>
          <w:szCs w:val="22"/>
          <w:u w:val="single"/>
        </w:rPr>
      </w:pPr>
    </w:p>
    <w:p w:rsidR="00382F1D" w:rsidRPr="00E45155" w:rsidRDefault="00382F1D" w:rsidP="0019633C">
      <w:pPr>
        <w:ind w:right="-288"/>
        <w:outlineLvl w:val="0"/>
        <w:rPr>
          <w:rFonts w:ascii="Arial" w:hAnsi="Arial" w:cs="Arial"/>
          <w:b/>
          <w:sz w:val="22"/>
          <w:szCs w:val="22"/>
        </w:rPr>
      </w:pPr>
      <w:r w:rsidRPr="00E45155">
        <w:rPr>
          <w:rFonts w:ascii="Arial" w:hAnsi="Arial" w:cs="Arial"/>
          <w:b/>
          <w:sz w:val="22"/>
          <w:szCs w:val="22"/>
        </w:rPr>
        <w:t xml:space="preserve">IV. </w:t>
      </w:r>
      <w:r w:rsidR="008F20C1">
        <w:rPr>
          <w:rFonts w:ascii="Arial" w:hAnsi="Arial" w:cs="Arial"/>
          <w:b/>
          <w:sz w:val="22"/>
          <w:szCs w:val="22"/>
        </w:rPr>
        <w:t>Technical Review Group – Who are they and what do they do?</w:t>
      </w:r>
    </w:p>
    <w:p w:rsidR="00382F1D" w:rsidRPr="00E45155" w:rsidRDefault="00382F1D" w:rsidP="0019633C">
      <w:pPr>
        <w:ind w:right="-288"/>
        <w:outlineLvl w:val="0"/>
        <w:rPr>
          <w:rFonts w:ascii="Arial" w:hAnsi="Arial" w:cs="Arial"/>
          <w:b/>
          <w:sz w:val="22"/>
          <w:szCs w:val="22"/>
        </w:rPr>
      </w:pPr>
    </w:p>
    <w:p w:rsidR="007B04D8" w:rsidRDefault="005C0154" w:rsidP="0019633C">
      <w:pPr>
        <w:ind w:right="-288"/>
        <w:outlineLvl w:val="0"/>
        <w:rPr>
          <w:rFonts w:ascii="Arial" w:hAnsi="Arial" w:cs="Arial"/>
          <w:sz w:val="22"/>
          <w:szCs w:val="22"/>
        </w:rPr>
      </w:pPr>
      <w:r>
        <w:rPr>
          <w:rFonts w:ascii="Arial" w:hAnsi="Arial" w:cs="Arial"/>
          <w:sz w:val="22"/>
          <w:szCs w:val="22"/>
        </w:rPr>
        <w:t>Mr. Campbell said he thought it would be a good idea</w:t>
      </w:r>
      <w:r w:rsidR="00702416">
        <w:rPr>
          <w:rFonts w:ascii="Arial" w:hAnsi="Arial" w:cs="Arial"/>
          <w:sz w:val="22"/>
          <w:szCs w:val="22"/>
        </w:rPr>
        <w:t xml:space="preserve"> to have Seth Creighton, Chief Planner and Owen Friend-Gray, City Engineer</w:t>
      </w:r>
      <w:r>
        <w:rPr>
          <w:rFonts w:ascii="Arial" w:hAnsi="Arial" w:cs="Arial"/>
          <w:sz w:val="22"/>
          <w:szCs w:val="22"/>
        </w:rPr>
        <w:t xml:space="preserve"> to give an update</w:t>
      </w:r>
      <w:r w:rsidR="00702416">
        <w:rPr>
          <w:rFonts w:ascii="Arial" w:hAnsi="Arial" w:cs="Arial"/>
          <w:sz w:val="22"/>
          <w:szCs w:val="22"/>
        </w:rPr>
        <w:t xml:space="preserve"> to the Board as to what the Technical Review Group</w:t>
      </w:r>
      <w:r>
        <w:rPr>
          <w:rFonts w:ascii="Arial" w:hAnsi="Arial" w:cs="Arial"/>
          <w:sz w:val="22"/>
          <w:szCs w:val="22"/>
        </w:rPr>
        <w:t xml:space="preserve"> does.</w:t>
      </w:r>
    </w:p>
    <w:p w:rsidR="00702416" w:rsidRDefault="00702416" w:rsidP="0019633C">
      <w:pPr>
        <w:ind w:right="-288"/>
        <w:outlineLvl w:val="0"/>
        <w:rPr>
          <w:rFonts w:ascii="Arial" w:hAnsi="Arial" w:cs="Arial"/>
          <w:sz w:val="22"/>
          <w:szCs w:val="22"/>
        </w:rPr>
      </w:pPr>
    </w:p>
    <w:p w:rsidR="00702416" w:rsidRDefault="00702416" w:rsidP="0019633C">
      <w:pPr>
        <w:ind w:right="-288"/>
        <w:outlineLvl w:val="0"/>
        <w:rPr>
          <w:rFonts w:ascii="Arial" w:hAnsi="Arial" w:cs="Arial"/>
          <w:sz w:val="22"/>
          <w:szCs w:val="22"/>
        </w:rPr>
      </w:pPr>
      <w:r>
        <w:rPr>
          <w:rFonts w:ascii="Arial" w:hAnsi="Arial" w:cs="Arial"/>
          <w:sz w:val="22"/>
          <w:szCs w:val="22"/>
        </w:rPr>
        <w:t>Mr. Creighton explained to the Board there’s a list of design guidelines, sixteen sections about development standards and said there are certain sections that he and Mr. Friend-Gray look at closely.  He said every property should have three sides that are landscaped and maintained.</w:t>
      </w:r>
    </w:p>
    <w:p w:rsidR="00702416" w:rsidRDefault="00702416" w:rsidP="0019633C">
      <w:pPr>
        <w:ind w:right="-288"/>
        <w:outlineLvl w:val="0"/>
        <w:rPr>
          <w:rFonts w:ascii="Arial" w:hAnsi="Arial" w:cs="Arial"/>
          <w:sz w:val="22"/>
          <w:szCs w:val="22"/>
        </w:rPr>
      </w:pPr>
      <w:r>
        <w:rPr>
          <w:rFonts w:ascii="Arial" w:hAnsi="Arial" w:cs="Arial"/>
          <w:sz w:val="22"/>
          <w:szCs w:val="22"/>
        </w:rPr>
        <w:t>Mr. Creighton also explained the rules they have to look at including for pedestrian and bicycle traffic.</w:t>
      </w:r>
    </w:p>
    <w:p w:rsidR="00702416" w:rsidRDefault="00702416" w:rsidP="0019633C">
      <w:pPr>
        <w:ind w:right="-288"/>
        <w:outlineLvl w:val="0"/>
        <w:rPr>
          <w:rFonts w:ascii="Arial" w:hAnsi="Arial" w:cs="Arial"/>
          <w:sz w:val="22"/>
          <w:szCs w:val="22"/>
        </w:rPr>
      </w:pPr>
    </w:p>
    <w:p w:rsidR="00702416" w:rsidRDefault="00702416" w:rsidP="0019633C">
      <w:pPr>
        <w:ind w:right="-288"/>
        <w:outlineLvl w:val="0"/>
        <w:rPr>
          <w:rFonts w:ascii="Arial" w:hAnsi="Arial" w:cs="Arial"/>
          <w:sz w:val="22"/>
          <w:szCs w:val="22"/>
        </w:rPr>
      </w:pPr>
      <w:r>
        <w:rPr>
          <w:rFonts w:ascii="Arial" w:hAnsi="Arial" w:cs="Arial"/>
          <w:sz w:val="22"/>
          <w:szCs w:val="22"/>
        </w:rPr>
        <w:t>Mr. Friend-Gray said he has approximately 200 points that he has to look at</w:t>
      </w:r>
      <w:r w:rsidR="00057CC5">
        <w:rPr>
          <w:rFonts w:ascii="Arial" w:hAnsi="Arial" w:cs="Arial"/>
          <w:sz w:val="22"/>
          <w:szCs w:val="22"/>
        </w:rPr>
        <w:t xml:space="preserve"> and it takes him about eight to twelve hours to review each project</w:t>
      </w:r>
      <w:r>
        <w:rPr>
          <w:rFonts w:ascii="Arial" w:hAnsi="Arial" w:cs="Arial"/>
          <w:sz w:val="22"/>
          <w:szCs w:val="22"/>
        </w:rPr>
        <w:t xml:space="preserve">.  He said the first is the road; will it be public or private, and then has to determine if a traffic study will be needed.  The second is </w:t>
      </w:r>
      <w:r w:rsidR="00057CC5">
        <w:rPr>
          <w:rFonts w:ascii="Arial" w:hAnsi="Arial" w:cs="Arial"/>
          <w:sz w:val="22"/>
          <w:szCs w:val="22"/>
        </w:rPr>
        <w:t>if there is city water available for the project.</w:t>
      </w:r>
      <w:r>
        <w:rPr>
          <w:rFonts w:ascii="Arial" w:hAnsi="Arial" w:cs="Arial"/>
          <w:sz w:val="22"/>
          <w:szCs w:val="22"/>
        </w:rPr>
        <w:t xml:space="preserve"> </w:t>
      </w:r>
    </w:p>
    <w:p w:rsidR="00057CC5" w:rsidRDefault="00057CC5" w:rsidP="0019633C">
      <w:pPr>
        <w:ind w:right="-288"/>
        <w:outlineLvl w:val="0"/>
        <w:rPr>
          <w:rFonts w:ascii="Arial" w:hAnsi="Arial" w:cs="Arial"/>
          <w:sz w:val="22"/>
          <w:szCs w:val="22"/>
        </w:rPr>
      </w:pPr>
    </w:p>
    <w:p w:rsidR="00057CC5" w:rsidRDefault="00057CC5" w:rsidP="0019633C">
      <w:pPr>
        <w:ind w:right="-288"/>
        <w:outlineLvl w:val="0"/>
        <w:rPr>
          <w:rFonts w:ascii="Arial" w:hAnsi="Arial" w:cs="Arial"/>
          <w:sz w:val="22"/>
          <w:szCs w:val="22"/>
        </w:rPr>
      </w:pPr>
      <w:r>
        <w:rPr>
          <w:rFonts w:ascii="Arial" w:hAnsi="Arial" w:cs="Arial"/>
          <w:sz w:val="22"/>
          <w:szCs w:val="22"/>
        </w:rPr>
        <w:t xml:space="preserve">Mr. Creighton and Mr. Friend-Gray passed out a </w:t>
      </w:r>
      <w:r w:rsidR="00E5572D">
        <w:rPr>
          <w:rFonts w:ascii="Arial" w:hAnsi="Arial" w:cs="Arial"/>
          <w:sz w:val="22"/>
          <w:szCs w:val="22"/>
        </w:rPr>
        <w:t xml:space="preserve">subdivision </w:t>
      </w:r>
      <w:r>
        <w:rPr>
          <w:rFonts w:ascii="Arial" w:hAnsi="Arial" w:cs="Arial"/>
          <w:sz w:val="22"/>
          <w:szCs w:val="22"/>
        </w:rPr>
        <w:t>plan that had recently been approved as an example which they went through with the Board and explained what they look at.</w:t>
      </w:r>
    </w:p>
    <w:p w:rsidR="00E5572D" w:rsidRDefault="00E5572D" w:rsidP="0019633C">
      <w:pPr>
        <w:ind w:right="-288"/>
        <w:outlineLvl w:val="0"/>
        <w:rPr>
          <w:rFonts w:ascii="Arial" w:hAnsi="Arial" w:cs="Arial"/>
          <w:sz w:val="22"/>
          <w:szCs w:val="22"/>
        </w:rPr>
      </w:pPr>
    </w:p>
    <w:p w:rsidR="00E5572D" w:rsidRDefault="00E5572D" w:rsidP="0019633C">
      <w:pPr>
        <w:ind w:right="-288"/>
        <w:outlineLvl w:val="0"/>
        <w:rPr>
          <w:rFonts w:ascii="Arial" w:hAnsi="Arial" w:cs="Arial"/>
          <w:sz w:val="22"/>
          <w:szCs w:val="22"/>
        </w:rPr>
      </w:pPr>
      <w:r>
        <w:rPr>
          <w:rFonts w:ascii="Arial" w:hAnsi="Arial" w:cs="Arial"/>
          <w:sz w:val="22"/>
          <w:szCs w:val="22"/>
        </w:rPr>
        <w:t xml:space="preserve">There was some discussion with the Board members and Staff.  </w:t>
      </w:r>
      <w:r w:rsidRPr="00433482">
        <w:rPr>
          <w:rFonts w:ascii="Arial" w:hAnsi="Arial" w:cs="Arial"/>
          <w:sz w:val="22"/>
          <w:szCs w:val="22"/>
          <w:u w:val="single"/>
        </w:rPr>
        <w:t>Mr. Willis</w:t>
      </w:r>
      <w:r>
        <w:rPr>
          <w:rFonts w:ascii="Arial" w:hAnsi="Arial" w:cs="Arial"/>
          <w:sz w:val="22"/>
          <w:szCs w:val="22"/>
        </w:rPr>
        <w:t xml:space="preserve"> said the project should not have been approved but the developers Engineer said they needed the nine lots; the Planning Board said okay, but here’s what you have to do.  He added that he commends staff for the work that they are doing.</w:t>
      </w:r>
    </w:p>
    <w:p w:rsidR="00E5572D" w:rsidRDefault="00E5572D" w:rsidP="0019633C">
      <w:pPr>
        <w:ind w:right="-288"/>
        <w:outlineLvl w:val="0"/>
        <w:rPr>
          <w:rFonts w:ascii="Arial" w:hAnsi="Arial" w:cs="Arial"/>
          <w:sz w:val="22"/>
          <w:szCs w:val="22"/>
        </w:rPr>
      </w:pPr>
      <w:r w:rsidRPr="00433482">
        <w:rPr>
          <w:rFonts w:ascii="Arial" w:hAnsi="Arial" w:cs="Arial"/>
          <w:sz w:val="22"/>
          <w:szCs w:val="22"/>
          <w:u w:val="single"/>
        </w:rPr>
        <w:t>Mr. Fontneau</w:t>
      </w:r>
      <w:r>
        <w:rPr>
          <w:rFonts w:ascii="Arial" w:hAnsi="Arial" w:cs="Arial"/>
          <w:sz w:val="22"/>
          <w:szCs w:val="22"/>
        </w:rPr>
        <w:t xml:space="preserve"> said he definitely has more reservations about approving the subdivision.</w:t>
      </w:r>
    </w:p>
    <w:p w:rsidR="00E5572D" w:rsidRDefault="00E5572D" w:rsidP="0019633C">
      <w:pPr>
        <w:ind w:right="-288"/>
        <w:outlineLvl w:val="0"/>
        <w:rPr>
          <w:rFonts w:ascii="Arial" w:hAnsi="Arial" w:cs="Arial"/>
          <w:sz w:val="22"/>
          <w:szCs w:val="22"/>
        </w:rPr>
      </w:pPr>
      <w:r w:rsidRPr="00433482">
        <w:rPr>
          <w:rFonts w:ascii="Arial" w:hAnsi="Arial" w:cs="Arial"/>
          <w:sz w:val="22"/>
          <w:szCs w:val="22"/>
          <w:u w:val="single"/>
        </w:rPr>
        <w:t>Mr. Willis</w:t>
      </w:r>
      <w:r>
        <w:rPr>
          <w:rFonts w:ascii="Arial" w:hAnsi="Arial" w:cs="Arial"/>
          <w:sz w:val="22"/>
          <w:szCs w:val="22"/>
        </w:rPr>
        <w:t xml:space="preserve"> suggested putting something in the Subdivision Regulations requiring a Home Owners Association.</w:t>
      </w:r>
    </w:p>
    <w:p w:rsidR="00A775BB" w:rsidRDefault="00A775BB" w:rsidP="0019633C">
      <w:pPr>
        <w:ind w:right="-288"/>
        <w:outlineLvl w:val="0"/>
        <w:rPr>
          <w:rFonts w:ascii="Arial" w:hAnsi="Arial" w:cs="Arial"/>
          <w:sz w:val="22"/>
          <w:szCs w:val="22"/>
        </w:rPr>
      </w:pPr>
      <w:r w:rsidRPr="00433482">
        <w:rPr>
          <w:rFonts w:ascii="Arial" w:hAnsi="Arial" w:cs="Arial"/>
          <w:sz w:val="22"/>
          <w:szCs w:val="22"/>
          <w:u w:val="single"/>
        </w:rPr>
        <w:t>Mr. Jaffin</w:t>
      </w:r>
      <w:r>
        <w:rPr>
          <w:rFonts w:ascii="Arial" w:hAnsi="Arial" w:cs="Arial"/>
          <w:sz w:val="22"/>
          <w:szCs w:val="22"/>
        </w:rPr>
        <w:t xml:space="preserve"> said no one knows the amount of time spent on a project from the time the application is submitted to the time of the Planning Board meeting.  He asked if impact fees could be imposed on these subdivisions.</w:t>
      </w:r>
    </w:p>
    <w:p w:rsidR="00A775BB" w:rsidRDefault="00A775BB" w:rsidP="0019633C">
      <w:pPr>
        <w:ind w:right="-288"/>
        <w:outlineLvl w:val="0"/>
        <w:rPr>
          <w:rFonts w:ascii="Arial" w:hAnsi="Arial" w:cs="Arial"/>
          <w:sz w:val="22"/>
          <w:szCs w:val="22"/>
        </w:rPr>
      </w:pPr>
      <w:r w:rsidRPr="00433482">
        <w:rPr>
          <w:rFonts w:ascii="Arial" w:hAnsi="Arial" w:cs="Arial"/>
          <w:sz w:val="22"/>
          <w:szCs w:val="22"/>
          <w:u w:val="single"/>
        </w:rPr>
        <w:t>Mr. Willis</w:t>
      </w:r>
      <w:r>
        <w:rPr>
          <w:rFonts w:ascii="Arial" w:hAnsi="Arial" w:cs="Arial"/>
          <w:sz w:val="22"/>
          <w:szCs w:val="22"/>
        </w:rPr>
        <w:t xml:space="preserve"> suggested getting water quality tests done also.</w:t>
      </w:r>
    </w:p>
    <w:p w:rsidR="005C0154" w:rsidRPr="00E45155" w:rsidRDefault="005C0154" w:rsidP="0019633C">
      <w:pPr>
        <w:ind w:right="-288"/>
        <w:outlineLvl w:val="0"/>
        <w:rPr>
          <w:rFonts w:ascii="Arial" w:hAnsi="Arial" w:cs="Arial"/>
          <w:sz w:val="22"/>
          <w:szCs w:val="22"/>
        </w:rPr>
      </w:pPr>
    </w:p>
    <w:p w:rsidR="004A5AC6" w:rsidRPr="00E45155" w:rsidRDefault="004A5AC6" w:rsidP="0019633C">
      <w:pPr>
        <w:ind w:right="-288"/>
        <w:outlineLvl w:val="0"/>
        <w:rPr>
          <w:rFonts w:ascii="Arial" w:hAnsi="Arial" w:cs="Arial"/>
          <w:b/>
          <w:sz w:val="22"/>
          <w:szCs w:val="22"/>
          <w:u w:val="single"/>
        </w:rPr>
      </w:pP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p>
    <w:p w:rsidR="004A5AC6" w:rsidRPr="00E45155" w:rsidRDefault="004A5AC6" w:rsidP="0019633C">
      <w:pPr>
        <w:ind w:right="-288"/>
        <w:outlineLvl w:val="0"/>
        <w:rPr>
          <w:rFonts w:ascii="Arial" w:hAnsi="Arial" w:cs="Arial"/>
          <w:sz w:val="22"/>
          <w:szCs w:val="22"/>
        </w:rPr>
      </w:pPr>
    </w:p>
    <w:p w:rsidR="004A5AC6" w:rsidRPr="00E45155" w:rsidRDefault="004A5AC6" w:rsidP="0019633C">
      <w:pPr>
        <w:ind w:right="-288"/>
        <w:outlineLvl w:val="0"/>
        <w:rPr>
          <w:rFonts w:ascii="Arial" w:hAnsi="Arial" w:cs="Arial"/>
          <w:b/>
          <w:sz w:val="22"/>
          <w:szCs w:val="22"/>
        </w:rPr>
      </w:pPr>
      <w:r w:rsidRPr="00E45155">
        <w:rPr>
          <w:rFonts w:ascii="Arial" w:hAnsi="Arial" w:cs="Arial"/>
          <w:b/>
          <w:sz w:val="22"/>
          <w:szCs w:val="22"/>
        </w:rPr>
        <w:t xml:space="preserve">V. </w:t>
      </w:r>
      <w:r w:rsidR="008F20C1">
        <w:rPr>
          <w:rFonts w:ascii="Arial" w:hAnsi="Arial" w:cs="Arial"/>
          <w:b/>
          <w:sz w:val="22"/>
          <w:szCs w:val="22"/>
        </w:rPr>
        <w:t>Update from Economic Development Department</w:t>
      </w:r>
    </w:p>
    <w:p w:rsidR="004A5AC6" w:rsidRPr="00E45155" w:rsidRDefault="004A5AC6" w:rsidP="0019633C">
      <w:pPr>
        <w:ind w:right="-288"/>
        <w:outlineLvl w:val="0"/>
        <w:rPr>
          <w:rFonts w:ascii="Arial" w:hAnsi="Arial" w:cs="Arial"/>
          <w:b/>
          <w:sz w:val="22"/>
          <w:szCs w:val="22"/>
        </w:rPr>
      </w:pPr>
    </w:p>
    <w:p w:rsidR="003B62F2" w:rsidRDefault="00A775BB" w:rsidP="0019633C">
      <w:pPr>
        <w:ind w:right="-288"/>
        <w:outlineLvl w:val="0"/>
        <w:rPr>
          <w:rFonts w:ascii="Arial" w:hAnsi="Arial" w:cs="Arial"/>
          <w:sz w:val="22"/>
          <w:szCs w:val="22"/>
        </w:rPr>
      </w:pPr>
      <w:r>
        <w:rPr>
          <w:rFonts w:ascii="Arial" w:hAnsi="Arial" w:cs="Arial"/>
          <w:sz w:val="22"/>
          <w:szCs w:val="22"/>
        </w:rPr>
        <w:t>Jennifer Marsh, Economic Development Specialist started by thanking the Board for working with the businesses within the City.</w:t>
      </w:r>
    </w:p>
    <w:p w:rsidR="00A775BB" w:rsidRDefault="001D78CA" w:rsidP="0019633C">
      <w:pPr>
        <w:ind w:right="-288"/>
        <w:outlineLvl w:val="0"/>
        <w:rPr>
          <w:rFonts w:ascii="Arial" w:hAnsi="Arial" w:cs="Arial"/>
          <w:sz w:val="22"/>
          <w:szCs w:val="22"/>
        </w:rPr>
      </w:pPr>
      <w:r>
        <w:rPr>
          <w:rFonts w:ascii="Arial" w:hAnsi="Arial" w:cs="Arial"/>
          <w:sz w:val="22"/>
          <w:szCs w:val="22"/>
        </w:rPr>
        <w:t>Ms. Marsh said they have been working on the Economic Development Strategic Plan.  She went on to say the RED</w:t>
      </w:r>
      <w:r w:rsidR="00E97C7D">
        <w:rPr>
          <w:rFonts w:ascii="Arial" w:hAnsi="Arial" w:cs="Arial"/>
          <w:sz w:val="22"/>
          <w:szCs w:val="22"/>
        </w:rPr>
        <w:t>C</w:t>
      </w:r>
      <w:r>
        <w:rPr>
          <w:rFonts w:ascii="Arial" w:hAnsi="Arial" w:cs="Arial"/>
          <w:sz w:val="22"/>
          <w:szCs w:val="22"/>
        </w:rPr>
        <w:t xml:space="preserve"> is working on recommendations</w:t>
      </w:r>
      <w:r w:rsidR="00E97C7D">
        <w:rPr>
          <w:rFonts w:ascii="Arial" w:hAnsi="Arial" w:cs="Arial"/>
          <w:sz w:val="22"/>
          <w:szCs w:val="22"/>
        </w:rPr>
        <w:t xml:space="preserve"> for </w:t>
      </w:r>
      <w:r w:rsidR="00433482">
        <w:rPr>
          <w:rFonts w:ascii="Arial" w:hAnsi="Arial" w:cs="Arial"/>
          <w:sz w:val="22"/>
          <w:szCs w:val="22"/>
        </w:rPr>
        <w:t>zoning</w:t>
      </w:r>
      <w:r w:rsidR="00E97C7D">
        <w:rPr>
          <w:rFonts w:ascii="Arial" w:hAnsi="Arial" w:cs="Arial"/>
          <w:sz w:val="22"/>
          <w:szCs w:val="22"/>
        </w:rPr>
        <w:t xml:space="preserve"> changes</w:t>
      </w:r>
      <w:r>
        <w:rPr>
          <w:rFonts w:ascii="Arial" w:hAnsi="Arial" w:cs="Arial"/>
          <w:sz w:val="22"/>
          <w:szCs w:val="22"/>
        </w:rPr>
        <w:t>; they are looking at Route 125 first.</w:t>
      </w:r>
    </w:p>
    <w:p w:rsidR="00E97C7D" w:rsidRDefault="00E97C7D" w:rsidP="0019633C">
      <w:pPr>
        <w:ind w:right="-288"/>
        <w:outlineLvl w:val="0"/>
        <w:rPr>
          <w:rFonts w:ascii="Arial" w:hAnsi="Arial" w:cs="Arial"/>
          <w:sz w:val="22"/>
          <w:szCs w:val="22"/>
        </w:rPr>
      </w:pPr>
      <w:r>
        <w:rPr>
          <w:rFonts w:ascii="Arial" w:hAnsi="Arial" w:cs="Arial"/>
          <w:sz w:val="22"/>
          <w:szCs w:val="22"/>
        </w:rPr>
        <w:lastRenderedPageBreak/>
        <w:t>Ms. Marsh said they are also working on form based zoning, brew pubs, and lessening height restrictions for downtown.</w:t>
      </w:r>
    </w:p>
    <w:p w:rsidR="00A775BB" w:rsidRDefault="00A775BB" w:rsidP="0019633C">
      <w:pPr>
        <w:ind w:right="-288"/>
        <w:outlineLvl w:val="0"/>
        <w:rPr>
          <w:rFonts w:ascii="Arial" w:hAnsi="Arial" w:cs="Arial"/>
          <w:sz w:val="22"/>
          <w:szCs w:val="22"/>
        </w:rPr>
      </w:pPr>
    </w:p>
    <w:p w:rsidR="0023458D" w:rsidRPr="00E45155" w:rsidRDefault="0023458D" w:rsidP="0019633C">
      <w:pPr>
        <w:ind w:right="-288"/>
        <w:outlineLvl w:val="0"/>
        <w:rPr>
          <w:rFonts w:ascii="Arial" w:hAnsi="Arial" w:cs="Arial"/>
          <w:b/>
          <w:sz w:val="22"/>
          <w:szCs w:val="22"/>
          <w:u w:val="single"/>
        </w:rPr>
      </w:pP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p>
    <w:p w:rsidR="008F20C1" w:rsidRDefault="008F20C1" w:rsidP="0019633C">
      <w:pPr>
        <w:ind w:right="-288"/>
        <w:outlineLvl w:val="0"/>
        <w:rPr>
          <w:rFonts w:ascii="Arial" w:hAnsi="Arial" w:cs="Arial"/>
          <w:sz w:val="22"/>
          <w:szCs w:val="22"/>
        </w:rPr>
      </w:pPr>
    </w:p>
    <w:p w:rsidR="008F20C1" w:rsidRDefault="008F20C1" w:rsidP="0019633C">
      <w:pPr>
        <w:ind w:right="-288"/>
        <w:outlineLvl w:val="0"/>
        <w:rPr>
          <w:rFonts w:ascii="Arial" w:hAnsi="Arial" w:cs="Arial"/>
          <w:b/>
          <w:sz w:val="22"/>
          <w:szCs w:val="22"/>
        </w:rPr>
      </w:pPr>
      <w:r>
        <w:rPr>
          <w:rFonts w:ascii="Arial" w:hAnsi="Arial" w:cs="Arial"/>
          <w:b/>
          <w:sz w:val="22"/>
          <w:szCs w:val="22"/>
        </w:rPr>
        <w:t>VI. Discussion on Impact Fees and what the fees could be used for</w:t>
      </w:r>
    </w:p>
    <w:p w:rsidR="008F20C1" w:rsidRDefault="008F20C1" w:rsidP="0019633C">
      <w:pPr>
        <w:ind w:right="-288"/>
        <w:outlineLvl w:val="0"/>
        <w:rPr>
          <w:rFonts w:ascii="Arial" w:hAnsi="Arial" w:cs="Arial"/>
          <w:b/>
          <w:sz w:val="22"/>
          <w:szCs w:val="22"/>
        </w:rPr>
      </w:pPr>
    </w:p>
    <w:p w:rsidR="008F20C1" w:rsidRDefault="00E97C7D" w:rsidP="0019633C">
      <w:pPr>
        <w:ind w:right="-288"/>
        <w:outlineLvl w:val="0"/>
        <w:rPr>
          <w:rFonts w:ascii="Arial" w:hAnsi="Arial" w:cs="Arial"/>
          <w:sz w:val="22"/>
          <w:szCs w:val="22"/>
        </w:rPr>
      </w:pPr>
      <w:r>
        <w:rPr>
          <w:rFonts w:ascii="Arial" w:hAnsi="Arial" w:cs="Arial"/>
          <w:sz w:val="22"/>
          <w:szCs w:val="22"/>
        </w:rPr>
        <w:t>Mr. Campbell said Councilor Varney suggested impact fees to help with schools but told the Board the money can be used for a number of things.</w:t>
      </w:r>
    </w:p>
    <w:p w:rsidR="00E97C7D" w:rsidRDefault="00E97C7D" w:rsidP="0019633C">
      <w:pPr>
        <w:ind w:right="-288"/>
        <w:outlineLvl w:val="0"/>
        <w:rPr>
          <w:rFonts w:ascii="Arial" w:hAnsi="Arial" w:cs="Arial"/>
          <w:sz w:val="22"/>
          <w:szCs w:val="22"/>
        </w:rPr>
      </w:pPr>
      <w:r>
        <w:rPr>
          <w:rFonts w:ascii="Arial" w:hAnsi="Arial" w:cs="Arial"/>
          <w:sz w:val="22"/>
          <w:szCs w:val="22"/>
        </w:rPr>
        <w:t>He said they would need to hire a consultant to make up the methodology to determine costs of impact fees.</w:t>
      </w:r>
    </w:p>
    <w:p w:rsidR="00E97C7D" w:rsidRDefault="00E97C7D" w:rsidP="0019633C">
      <w:pPr>
        <w:ind w:right="-288"/>
        <w:outlineLvl w:val="0"/>
        <w:rPr>
          <w:rFonts w:ascii="Arial" w:hAnsi="Arial" w:cs="Arial"/>
          <w:sz w:val="22"/>
          <w:szCs w:val="22"/>
        </w:rPr>
      </w:pPr>
      <w:r w:rsidRPr="00433482">
        <w:rPr>
          <w:rFonts w:ascii="Arial" w:hAnsi="Arial" w:cs="Arial"/>
          <w:sz w:val="22"/>
          <w:szCs w:val="22"/>
          <w:u w:val="single"/>
        </w:rPr>
        <w:t>Mr. Walker</w:t>
      </w:r>
      <w:r>
        <w:rPr>
          <w:rFonts w:ascii="Arial" w:hAnsi="Arial" w:cs="Arial"/>
          <w:sz w:val="22"/>
          <w:szCs w:val="22"/>
        </w:rPr>
        <w:t xml:space="preserve"> suggested getting the City Council to give a preliminary vote to see if they will support this.</w:t>
      </w:r>
    </w:p>
    <w:p w:rsidR="00E97C7D" w:rsidRDefault="00E97C7D" w:rsidP="0019633C">
      <w:pPr>
        <w:ind w:right="-288"/>
        <w:outlineLvl w:val="0"/>
        <w:rPr>
          <w:rFonts w:ascii="Arial" w:hAnsi="Arial" w:cs="Arial"/>
          <w:sz w:val="22"/>
          <w:szCs w:val="22"/>
        </w:rPr>
      </w:pPr>
      <w:r w:rsidRPr="00433482">
        <w:rPr>
          <w:rFonts w:ascii="Arial" w:hAnsi="Arial" w:cs="Arial"/>
          <w:sz w:val="22"/>
          <w:szCs w:val="22"/>
          <w:u w:val="single"/>
        </w:rPr>
        <w:t>Mr. Jaffin</w:t>
      </w:r>
      <w:r>
        <w:rPr>
          <w:rFonts w:ascii="Arial" w:hAnsi="Arial" w:cs="Arial"/>
          <w:sz w:val="22"/>
          <w:szCs w:val="22"/>
        </w:rPr>
        <w:t xml:space="preserve"> said he would like to see the impact fees used on commercial corridors (Routes 108, 125, and 11).</w:t>
      </w:r>
    </w:p>
    <w:p w:rsidR="00E97C7D" w:rsidRPr="00E97C7D" w:rsidRDefault="00E97C7D" w:rsidP="0019633C">
      <w:pPr>
        <w:ind w:right="-288"/>
        <w:outlineLvl w:val="0"/>
        <w:rPr>
          <w:rFonts w:ascii="Arial" w:hAnsi="Arial" w:cs="Arial"/>
          <w:sz w:val="22"/>
          <w:szCs w:val="22"/>
        </w:rPr>
      </w:pPr>
      <w:r>
        <w:rPr>
          <w:rFonts w:ascii="Arial" w:hAnsi="Arial" w:cs="Arial"/>
          <w:sz w:val="22"/>
          <w:szCs w:val="22"/>
        </w:rPr>
        <w:t>There was a brief discussion on what the money could be used for.  Mr. Campbell asked if the Board wants to send a memo to the City Council</w:t>
      </w:r>
      <w:r w:rsidR="00915F74">
        <w:rPr>
          <w:rFonts w:ascii="Arial" w:hAnsi="Arial" w:cs="Arial"/>
          <w:sz w:val="22"/>
          <w:szCs w:val="22"/>
        </w:rPr>
        <w:t>; the answer was yes.</w:t>
      </w:r>
    </w:p>
    <w:p w:rsidR="00E97C7D" w:rsidRDefault="00E97C7D" w:rsidP="0019633C">
      <w:pPr>
        <w:ind w:right="-288"/>
        <w:outlineLvl w:val="0"/>
        <w:rPr>
          <w:rFonts w:ascii="Arial" w:hAnsi="Arial" w:cs="Arial"/>
          <w:b/>
          <w:sz w:val="22"/>
          <w:szCs w:val="22"/>
        </w:rPr>
      </w:pPr>
    </w:p>
    <w:p w:rsidR="008F20C1" w:rsidRDefault="008F20C1"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F20C1" w:rsidRPr="008F20C1" w:rsidRDefault="008F20C1" w:rsidP="0019633C">
      <w:pPr>
        <w:ind w:right="-288"/>
        <w:outlineLvl w:val="0"/>
        <w:rPr>
          <w:rFonts w:ascii="Arial" w:hAnsi="Arial" w:cs="Arial"/>
          <w:b/>
          <w:sz w:val="22"/>
          <w:szCs w:val="22"/>
          <w:u w:val="single"/>
        </w:rPr>
      </w:pPr>
    </w:p>
    <w:p w:rsidR="00DE3025" w:rsidRDefault="00DE3025" w:rsidP="0019633C">
      <w:pPr>
        <w:ind w:right="-288"/>
        <w:outlineLvl w:val="0"/>
        <w:rPr>
          <w:rFonts w:ascii="Arial" w:hAnsi="Arial" w:cs="Arial"/>
          <w:b/>
          <w:sz w:val="22"/>
          <w:szCs w:val="22"/>
        </w:rPr>
      </w:pPr>
      <w:r w:rsidRPr="00E45155">
        <w:rPr>
          <w:rFonts w:ascii="Arial" w:hAnsi="Arial" w:cs="Arial"/>
          <w:b/>
          <w:sz w:val="22"/>
          <w:szCs w:val="22"/>
        </w:rPr>
        <w:t xml:space="preserve">VI. </w:t>
      </w:r>
      <w:r w:rsidR="00AE00D1">
        <w:rPr>
          <w:rFonts w:ascii="Arial" w:hAnsi="Arial" w:cs="Arial"/>
          <w:b/>
          <w:sz w:val="22"/>
          <w:szCs w:val="22"/>
        </w:rPr>
        <w:t>Annual Meeting</w:t>
      </w:r>
    </w:p>
    <w:p w:rsidR="00AE00D1" w:rsidRDefault="00AE00D1" w:rsidP="0019633C">
      <w:pPr>
        <w:ind w:right="-288"/>
        <w:outlineLvl w:val="0"/>
        <w:rPr>
          <w:rFonts w:ascii="Arial" w:hAnsi="Arial" w:cs="Arial"/>
          <w:b/>
          <w:sz w:val="22"/>
          <w:szCs w:val="22"/>
        </w:rPr>
      </w:pPr>
    </w:p>
    <w:p w:rsidR="00AE00D1" w:rsidRPr="00E45155" w:rsidRDefault="00AE00D1" w:rsidP="0019633C">
      <w:pPr>
        <w:ind w:right="-288"/>
        <w:outlineLvl w:val="0"/>
        <w:rPr>
          <w:rFonts w:ascii="Arial" w:hAnsi="Arial" w:cs="Arial"/>
          <w:b/>
          <w:sz w:val="22"/>
          <w:szCs w:val="22"/>
        </w:rPr>
      </w:pPr>
      <w:r>
        <w:rPr>
          <w:rFonts w:ascii="Arial" w:hAnsi="Arial" w:cs="Arial"/>
          <w:b/>
          <w:sz w:val="22"/>
          <w:szCs w:val="22"/>
        </w:rPr>
        <w:tab/>
        <w:t>A. Election of Officers</w:t>
      </w:r>
    </w:p>
    <w:p w:rsidR="00DE3025" w:rsidRPr="00E45155" w:rsidRDefault="00DE3025" w:rsidP="0019633C">
      <w:pPr>
        <w:ind w:right="-288"/>
        <w:outlineLvl w:val="0"/>
        <w:rPr>
          <w:rFonts w:ascii="Arial" w:hAnsi="Arial" w:cs="Arial"/>
          <w:b/>
          <w:sz w:val="22"/>
          <w:szCs w:val="22"/>
        </w:rPr>
      </w:pPr>
    </w:p>
    <w:p w:rsidR="00AE00D1" w:rsidRDefault="00AE00D1" w:rsidP="00AE00D1">
      <w:pPr>
        <w:pBdr>
          <w:bottom w:val="single" w:sz="12" w:space="0" w:color="auto"/>
        </w:pBdr>
        <w:ind w:right="-288"/>
        <w:rPr>
          <w:rFonts w:ascii="Arial" w:hAnsi="Arial" w:cs="Arial"/>
          <w:bCs/>
          <w:sz w:val="22"/>
          <w:szCs w:val="22"/>
        </w:rPr>
      </w:pPr>
      <w:r w:rsidRPr="00E61E53">
        <w:rPr>
          <w:rFonts w:ascii="Arial" w:hAnsi="Arial" w:cs="Arial"/>
          <w:bCs/>
          <w:sz w:val="22"/>
          <w:szCs w:val="22"/>
          <w:u w:val="single"/>
        </w:rPr>
        <w:t xml:space="preserve">Mr. </w:t>
      </w:r>
      <w:r w:rsidR="00915F74">
        <w:rPr>
          <w:rFonts w:ascii="Arial" w:hAnsi="Arial" w:cs="Arial"/>
          <w:bCs/>
          <w:sz w:val="22"/>
          <w:szCs w:val="22"/>
          <w:u w:val="single"/>
        </w:rPr>
        <w:t>Walker</w:t>
      </w:r>
      <w:r>
        <w:rPr>
          <w:rFonts w:ascii="Arial" w:hAnsi="Arial" w:cs="Arial"/>
          <w:bCs/>
          <w:sz w:val="22"/>
          <w:szCs w:val="22"/>
        </w:rPr>
        <w:t xml:space="preserve"> opened the nominations.</w:t>
      </w:r>
    </w:p>
    <w:p w:rsidR="00AE00D1" w:rsidRDefault="00AE00D1" w:rsidP="00AE00D1">
      <w:pPr>
        <w:pBdr>
          <w:bottom w:val="single" w:sz="12" w:space="0" w:color="auto"/>
        </w:pBdr>
        <w:ind w:right="-288"/>
        <w:rPr>
          <w:rFonts w:ascii="Arial" w:hAnsi="Arial" w:cs="Arial"/>
          <w:bCs/>
          <w:sz w:val="22"/>
          <w:szCs w:val="22"/>
        </w:rPr>
      </w:pPr>
    </w:p>
    <w:p w:rsidR="00AE00D1" w:rsidRDefault="00AE00D1" w:rsidP="00AE00D1">
      <w:pPr>
        <w:pBdr>
          <w:bottom w:val="single" w:sz="12" w:space="0" w:color="auto"/>
        </w:pBdr>
        <w:ind w:right="-288"/>
        <w:rPr>
          <w:rFonts w:ascii="Arial" w:hAnsi="Arial" w:cs="Arial"/>
          <w:bCs/>
          <w:sz w:val="22"/>
          <w:szCs w:val="22"/>
        </w:rPr>
      </w:pPr>
      <w:r w:rsidRPr="00E61E53">
        <w:rPr>
          <w:rFonts w:ascii="Arial" w:hAnsi="Arial" w:cs="Arial"/>
          <w:bCs/>
          <w:sz w:val="22"/>
          <w:szCs w:val="22"/>
          <w:u w:val="single"/>
        </w:rPr>
        <w:t>Mr. Walker</w:t>
      </w:r>
      <w:r>
        <w:rPr>
          <w:rFonts w:ascii="Arial" w:hAnsi="Arial" w:cs="Arial"/>
          <w:bCs/>
          <w:sz w:val="22"/>
          <w:szCs w:val="22"/>
        </w:rPr>
        <w:t xml:space="preserve"> nominated </w:t>
      </w:r>
      <w:r w:rsidRPr="00E61E53">
        <w:rPr>
          <w:rFonts w:ascii="Arial" w:hAnsi="Arial" w:cs="Arial"/>
          <w:bCs/>
          <w:sz w:val="22"/>
          <w:szCs w:val="22"/>
          <w:u w:val="single"/>
        </w:rPr>
        <w:t>Mr. Sylvain</w:t>
      </w:r>
      <w:r>
        <w:rPr>
          <w:rFonts w:ascii="Arial" w:hAnsi="Arial" w:cs="Arial"/>
          <w:bCs/>
          <w:sz w:val="22"/>
          <w:szCs w:val="22"/>
        </w:rPr>
        <w:t xml:space="preserve"> for Chair, seconded by </w:t>
      </w:r>
      <w:r w:rsidRPr="00E61E53">
        <w:rPr>
          <w:rFonts w:ascii="Arial" w:hAnsi="Arial" w:cs="Arial"/>
          <w:bCs/>
          <w:sz w:val="22"/>
          <w:szCs w:val="22"/>
          <w:u w:val="single"/>
        </w:rPr>
        <w:t xml:space="preserve">Mr. </w:t>
      </w:r>
      <w:r w:rsidR="00915F74">
        <w:rPr>
          <w:rFonts w:ascii="Arial" w:hAnsi="Arial" w:cs="Arial"/>
          <w:bCs/>
          <w:sz w:val="22"/>
          <w:szCs w:val="22"/>
          <w:u w:val="single"/>
        </w:rPr>
        <w:t>Healey</w:t>
      </w:r>
      <w:r>
        <w:rPr>
          <w:rFonts w:ascii="Arial" w:hAnsi="Arial" w:cs="Arial"/>
          <w:bCs/>
          <w:sz w:val="22"/>
          <w:szCs w:val="22"/>
          <w:u w:val="single"/>
        </w:rPr>
        <w:t>.</w:t>
      </w:r>
    </w:p>
    <w:p w:rsidR="00AE00D1" w:rsidRDefault="00AE00D1" w:rsidP="00AE00D1">
      <w:pPr>
        <w:pBdr>
          <w:bottom w:val="single" w:sz="12" w:space="0" w:color="auto"/>
        </w:pBdr>
        <w:ind w:right="-288"/>
        <w:rPr>
          <w:rFonts w:ascii="Arial" w:hAnsi="Arial" w:cs="Arial"/>
          <w:bCs/>
          <w:sz w:val="22"/>
          <w:szCs w:val="22"/>
        </w:rPr>
      </w:pPr>
    </w:p>
    <w:p w:rsidR="00AE00D1" w:rsidRPr="00E61E53" w:rsidRDefault="00AE00D1" w:rsidP="00AE00D1">
      <w:pPr>
        <w:pBdr>
          <w:bottom w:val="single" w:sz="12" w:space="0" w:color="auto"/>
        </w:pBdr>
        <w:ind w:right="-288"/>
        <w:rPr>
          <w:rFonts w:ascii="Arial" w:hAnsi="Arial" w:cs="Arial"/>
          <w:bCs/>
          <w:i/>
          <w:sz w:val="22"/>
          <w:szCs w:val="22"/>
        </w:rPr>
      </w:pPr>
      <w:r w:rsidRPr="00E61E53">
        <w:rPr>
          <w:rFonts w:ascii="Arial" w:hAnsi="Arial" w:cs="Arial"/>
          <w:bCs/>
          <w:i/>
          <w:sz w:val="22"/>
          <w:szCs w:val="22"/>
        </w:rPr>
        <w:t xml:space="preserve">A motion was made by </w:t>
      </w:r>
      <w:r w:rsidRPr="00E61E53">
        <w:rPr>
          <w:rFonts w:ascii="Arial" w:hAnsi="Arial" w:cs="Arial"/>
          <w:bCs/>
          <w:i/>
          <w:sz w:val="22"/>
          <w:szCs w:val="22"/>
          <w:u w:val="single"/>
        </w:rPr>
        <w:t xml:space="preserve">Mr. </w:t>
      </w:r>
      <w:r w:rsidR="00915F74">
        <w:rPr>
          <w:rFonts w:ascii="Arial" w:hAnsi="Arial" w:cs="Arial"/>
          <w:bCs/>
          <w:i/>
          <w:sz w:val="22"/>
          <w:szCs w:val="22"/>
          <w:u w:val="single"/>
        </w:rPr>
        <w:t>Willis</w:t>
      </w:r>
      <w:r w:rsidRPr="00E61E53">
        <w:rPr>
          <w:rFonts w:ascii="Arial" w:hAnsi="Arial" w:cs="Arial"/>
          <w:bCs/>
          <w:i/>
          <w:sz w:val="22"/>
          <w:szCs w:val="22"/>
        </w:rPr>
        <w:t xml:space="preserve"> and seconded by </w:t>
      </w:r>
      <w:r w:rsidRPr="00E61E53">
        <w:rPr>
          <w:rFonts w:ascii="Arial" w:hAnsi="Arial" w:cs="Arial"/>
          <w:bCs/>
          <w:i/>
          <w:sz w:val="22"/>
          <w:szCs w:val="22"/>
          <w:u w:val="single"/>
        </w:rPr>
        <w:t xml:space="preserve">Mr. </w:t>
      </w:r>
      <w:r w:rsidR="00915F74">
        <w:rPr>
          <w:rFonts w:ascii="Arial" w:hAnsi="Arial" w:cs="Arial"/>
          <w:bCs/>
          <w:i/>
          <w:sz w:val="22"/>
          <w:szCs w:val="22"/>
          <w:u w:val="single"/>
        </w:rPr>
        <w:t>Jaffin</w:t>
      </w:r>
      <w:r w:rsidRPr="00E61E53">
        <w:rPr>
          <w:rFonts w:ascii="Arial" w:hAnsi="Arial" w:cs="Arial"/>
          <w:bCs/>
          <w:i/>
          <w:sz w:val="22"/>
          <w:szCs w:val="22"/>
        </w:rPr>
        <w:t xml:space="preserve"> to cease nominations.  The motion carried unanimously.</w:t>
      </w:r>
    </w:p>
    <w:p w:rsidR="00AE00D1" w:rsidRDefault="00AE00D1" w:rsidP="00AE00D1">
      <w:pPr>
        <w:pBdr>
          <w:bottom w:val="single" w:sz="12" w:space="0" w:color="auto"/>
        </w:pBdr>
        <w:ind w:right="-288"/>
        <w:rPr>
          <w:rFonts w:ascii="Arial" w:hAnsi="Arial" w:cs="Arial"/>
          <w:bCs/>
          <w:sz w:val="22"/>
          <w:szCs w:val="22"/>
        </w:rPr>
      </w:pPr>
    </w:p>
    <w:p w:rsidR="00AE00D1" w:rsidRDefault="00AE00D1" w:rsidP="00AE00D1">
      <w:pPr>
        <w:pBdr>
          <w:bottom w:val="single" w:sz="12" w:space="0" w:color="auto"/>
        </w:pBdr>
        <w:ind w:right="-288"/>
        <w:rPr>
          <w:rFonts w:ascii="Arial" w:hAnsi="Arial" w:cs="Arial"/>
          <w:bCs/>
          <w:sz w:val="22"/>
          <w:szCs w:val="22"/>
        </w:rPr>
      </w:pPr>
      <w:r>
        <w:rPr>
          <w:rFonts w:ascii="Arial" w:hAnsi="Arial" w:cs="Arial"/>
          <w:bCs/>
          <w:sz w:val="22"/>
          <w:szCs w:val="22"/>
        </w:rPr>
        <w:t xml:space="preserve">The vote was taken unanimously in favor of </w:t>
      </w:r>
      <w:r w:rsidRPr="00E61E53">
        <w:rPr>
          <w:rFonts w:ascii="Arial" w:hAnsi="Arial" w:cs="Arial"/>
          <w:bCs/>
          <w:sz w:val="22"/>
          <w:szCs w:val="22"/>
          <w:u w:val="single"/>
        </w:rPr>
        <w:t>Mr. Sylvain</w:t>
      </w:r>
      <w:r>
        <w:rPr>
          <w:rFonts w:ascii="Arial" w:hAnsi="Arial" w:cs="Arial"/>
          <w:bCs/>
          <w:sz w:val="22"/>
          <w:szCs w:val="22"/>
        </w:rPr>
        <w:t xml:space="preserve"> as Chair.</w:t>
      </w:r>
    </w:p>
    <w:p w:rsidR="00AE00D1" w:rsidRDefault="00AE00D1" w:rsidP="00AE00D1">
      <w:pPr>
        <w:pBdr>
          <w:bottom w:val="single" w:sz="12" w:space="0" w:color="auto"/>
        </w:pBdr>
        <w:ind w:right="-288"/>
        <w:rPr>
          <w:rFonts w:ascii="Arial" w:hAnsi="Arial" w:cs="Arial"/>
          <w:bCs/>
          <w:sz w:val="22"/>
          <w:szCs w:val="22"/>
        </w:rPr>
      </w:pPr>
    </w:p>
    <w:p w:rsidR="00AE00D1" w:rsidRDefault="00AE00D1" w:rsidP="00AE00D1">
      <w:pPr>
        <w:pBdr>
          <w:bottom w:val="single" w:sz="12" w:space="0" w:color="auto"/>
        </w:pBdr>
        <w:ind w:right="-288"/>
        <w:rPr>
          <w:rFonts w:ascii="Arial" w:hAnsi="Arial" w:cs="Arial"/>
          <w:bCs/>
          <w:sz w:val="22"/>
          <w:szCs w:val="22"/>
          <w:u w:val="single"/>
        </w:rPr>
      </w:pPr>
    </w:p>
    <w:p w:rsidR="00AE00D1" w:rsidRDefault="00AE00D1" w:rsidP="00AE00D1">
      <w:pPr>
        <w:pBdr>
          <w:bottom w:val="single" w:sz="12" w:space="0" w:color="auto"/>
        </w:pBdr>
        <w:ind w:right="-288"/>
        <w:rPr>
          <w:rFonts w:ascii="Arial" w:hAnsi="Arial" w:cs="Arial"/>
          <w:bCs/>
          <w:sz w:val="22"/>
          <w:szCs w:val="22"/>
        </w:rPr>
      </w:pPr>
      <w:r w:rsidRPr="00E61E53">
        <w:rPr>
          <w:rFonts w:ascii="Arial" w:hAnsi="Arial" w:cs="Arial"/>
          <w:bCs/>
          <w:sz w:val="22"/>
          <w:szCs w:val="22"/>
          <w:u w:val="single"/>
        </w:rPr>
        <w:t xml:space="preserve">Mr. </w:t>
      </w:r>
      <w:proofErr w:type="spellStart"/>
      <w:r w:rsidR="00096C21">
        <w:rPr>
          <w:rFonts w:ascii="Arial" w:hAnsi="Arial" w:cs="Arial"/>
          <w:bCs/>
          <w:sz w:val="22"/>
          <w:szCs w:val="22"/>
          <w:u w:val="single"/>
        </w:rPr>
        <w:t>Kozinski</w:t>
      </w:r>
      <w:proofErr w:type="spellEnd"/>
      <w:r>
        <w:rPr>
          <w:rFonts w:ascii="Arial" w:hAnsi="Arial" w:cs="Arial"/>
          <w:bCs/>
          <w:sz w:val="22"/>
          <w:szCs w:val="22"/>
        </w:rPr>
        <w:t xml:space="preserve"> nominated </w:t>
      </w:r>
      <w:r w:rsidRPr="00E61E53">
        <w:rPr>
          <w:rFonts w:ascii="Arial" w:hAnsi="Arial" w:cs="Arial"/>
          <w:bCs/>
          <w:sz w:val="22"/>
          <w:szCs w:val="22"/>
          <w:u w:val="single"/>
        </w:rPr>
        <w:t xml:space="preserve">Mr. </w:t>
      </w:r>
      <w:r w:rsidR="00096C21">
        <w:rPr>
          <w:rFonts w:ascii="Arial" w:hAnsi="Arial" w:cs="Arial"/>
          <w:bCs/>
          <w:sz w:val="22"/>
          <w:szCs w:val="22"/>
          <w:u w:val="single"/>
        </w:rPr>
        <w:t>Walker</w:t>
      </w:r>
      <w:r>
        <w:rPr>
          <w:rFonts w:ascii="Arial" w:hAnsi="Arial" w:cs="Arial"/>
          <w:bCs/>
          <w:sz w:val="22"/>
          <w:szCs w:val="22"/>
        </w:rPr>
        <w:t xml:space="preserve"> for Vice Chair, seconded by </w:t>
      </w:r>
      <w:r w:rsidRPr="00E61E53">
        <w:rPr>
          <w:rFonts w:ascii="Arial" w:hAnsi="Arial" w:cs="Arial"/>
          <w:bCs/>
          <w:sz w:val="22"/>
          <w:szCs w:val="22"/>
          <w:u w:val="single"/>
        </w:rPr>
        <w:t xml:space="preserve">Mr. </w:t>
      </w:r>
      <w:r>
        <w:rPr>
          <w:rFonts w:ascii="Arial" w:hAnsi="Arial" w:cs="Arial"/>
          <w:bCs/>
          <w:sz w:val="22"/>
          <w:szCs w:val="22"/>
          <w:u w:val="single"/>
        </w:rPr>
        <w:t>Jaffin</w:t>
      </w:r>
      <w:r>
        <w:rPr>
          <w:rFonts w:ascii="Arial" w:hAnsi="Arial" w:cs="Arial"/>
          <w:bCs/>
          <w:sz w:val="22"/>
          <w:szCs w:val="22"/>
        </w:rPr>
        <w:t>.</w:t>
      </w:r>
    </w:p>
    <w:p w:rsidR="00AE00D1" w:rsidRDefault="00AE00D1" w:rsidP="00AE00D1">
      <w:pPr>
        <w:pBdr>
          <w:bottom w:val="single" w:sz="12" w:space="0" w:color="auto"/>
        </w:pBdr>
        <w:ind w:right="-288"/>
        <w:rPr>
          <w:rFonts w:ascii="Arial" w:hAnsi="Arial" w:cs="Arial"/>
          <w:bCs/>
          <w:sz w:val="22"/>
          <w:szCs w:val="22"/>
        </w:rPr>
      </w:pPr>
    </w:p>
    <w:p w:rsidR="00AE00D1" w:rsidRPr="00E61E53" w:rsidRDefault="00AE00D1" w:rsidP="00AE00D1">
      <w:pPr>
        <w:pBdr>
          <w:bottom w:val="single" w:sz="12" w:space="0" w:color="auto"/>
        </w:pBdr>
        <w:ind w:right="-288"/>
        <w:rPr>
          <w:rFonts w:ascii="Arial" w:hAnsi="Arial" w:cs="Arial"/>
          <w:bCs/>
          <w:i/>
          <w:sz w:val="22"/>
          <w:szCs w:val="22"/>
        </w:rPr>
      </w:pPr>
      <w:r w:rsidRPr="00E61E53">
        <w:rPr>
          <w:rFonts w:ascii="Arial" w:hAnsi="Arial" w:cs="Arial"/>
          <w:bCs/>
          <w:i/>
          <w:sz w:val="22"/>
          <w:szCs w:val="22"/>
        </w:rPr>
        <w:t xml:space="preserve">A motion was made by </w:t>
      </w:r>
      <w:r w:rsidRPr="00E61E53">
        <w:rPr>
          <w:rFonts w:ascii="Arial" w:hAnsi="Arial" w:cs="Arial"/>
          <w:bCs/>
          <w:i/>
          <w:sz w:val="22"/>
          <w:szCs w:val="22"/>
          <w:u w:val="single"/>
        </w:rPr>
        <w:t xml:space="preserve">Mr. </w:t>
      </w:r>
      <w:r w:rsidR="00096C21">
        <w:rPr>
          <w:rFonts w:ascii="Arial" w:hAnsi="Arial" w:cs="Arial"/>
          <w:bCs/>
          <w:i/>
          <w:sz w:val="22"/>
          <w:szCs w:val="22"/>
          <w:u w:val="single"/>
        </w:rPr>
        <w:t>Willis</w:t>
      </w:r>
      <w:r w:rsidRPr="00E61E53">
        <w:rPr>
          <w:rFonts w:ascii="Arial" w:hAnsi="Arial" w:cs="Arial"/>
          <w:bCs/>
          <w:i/>
          <w:sz w:val="22"/>
          <w:szCs w:val="22"/>
        </w:rPr>
        <w:t xml:space="preserve"> and seconded by </w:t>
      </w:r>
      <w:r w:rsidRPr="00E61E53">
        <w:rPr>
          <w:rFonts w:ascii="Arial" w:hAnsi="Arial" w:cs="Arial"/>
          <w:bCs/>
          <w:i/>
          <w:sz w:val="22"/>
          <w:szCs w:val="22"/>
          <w:u w:val="single"/>
        </w:rPr>
        <w:t>Mr. Jaffin</w:t>
      </w:r>
      <w:r w:rsidRPr="00E61E53">
        <w:rPr>
          <w:rFonts w:ascii="Arial" w:hAnsi="Arial" w:cs="Arial"/>
          <w:bCs/>
          <w:i/>
          <w:sz w:val="22"/>
          <w:szCs w:val="22"/>
        </w:rPr>
        <w:t xml:space="preserve"> to cease nominations.  The motion carried unanimously.</w:t>
      </w:r>
    </w:p>
    <w:p w:rsidR="00AE00D1" w:rsidRDefault="00AE00D1" w:rsidP="00AE00D1">
      <w:pPr>
        <w:pBdr>
          <w:bottom w:val="single" w:sz="12" w:space="0" w:color="auto"/>
        </w:pBdr>
        <w:ind w:right="-288"/>
        <w:rPr>
          <w:rFonts w:ascii="Arial" w:hAnsi="Arial" w:cs="Arial"/>
          <w:bCs/>
          <w:sz w:val="22"/>
          <w:szCs w:val="22"/>
        </w:rPr>
      </w:pPr>
    </w:p>
    <w:p w:rsidR="00AE00D1" w:rsidRDefault="00AE00D1" w:rsidP="00AE00D1">
      <w:pPr>
        <w:pBdr>
          <w:bottom w:val="single" w:sz="12" w:space="0" w:color="auto"/>
        </w:pBdr>
        <w:ind w:right="-288"/>
        <w:rPr>
          <w:rFonts w:ascii="Arial" w:hAnsi="Arial" w:cs="Arial"/>
          <w:bCs/>
          <w:sz w:val="22"/>
          <w:szCs w:val="22"/>
        </w:rPr>
      </w:pPr>
      <w:r>
        <w:rPr>
          <w:rFonts w:ascii="Arial" w:hAnsi="Arial" w:cs="Arial"/>
          <w:bCs/>
          <w:sz w:val="22"/>
          <w:szCs w:val="22"/>
        </w:rPr>
        <w:t xml:space="preserve">The vote was taken unanimously in favor of </w:t>
      </w:r>
      <w:r w:rsidRPr="00E61E53">
        <w:rPr>
          <w:rFonts w:ascii="Arial" w:hAnsi="Arial" w:cs="Arial"/>
          <w:bCs/>
          <w:sz w:val="22"/>
          <w:szCs w:val="22"/>
          <w:u w:val="single"/>
        </w:rPr>
        <w:t xml:space="preserve">Mr. </w:t>
      </w:r>
      <w:r w:rsidR="00096C21">
        <w:rPr>
          <w:rFonts w:ascii="Arial" w:hAnsi="Arial" w:cs="Arial"/>
          <w:bCs/>
          <w:sz w:val="22"/>
          <w:szCs w:val="22"/>
          <w:u w:val="single"/>
        </w:rPr>
        <w:t>Walker</w:t>
      </w:r>
      <w:r>
        <w:rPr>
          <w:rFonts w:ascii="Arial" w:hAnsi="Arial" w:cs="Arial"/>
          <w:bCs/>
          <w:sz w:val="22"/>
          <w:szCs w:val="22"/>
        </w:rPr>
        <w:t xml:space="preserve"> as Vice Chair.</w:t>
      </w:r>
    </w:p>
    <w:p w:rsidR="00AE00D1" w:rsidRDefault="00AE00D1" w:rsidP="00AE00D1">
      <w:pPr>
        <w:pBdr>
          <w:bottom w:val="single" w:sz="12" w:space="0" w:color="auto"/>
        </w:pBdr>
        <w:ind w:right="-288"/>
        <w:rPr>
          <w:rFonts w:ascii="Arial" w:hAnsi="Arial" w:cs="Arial"/>
          <w:bCs/>
          <w:sz w:val="22"/>
          <w:szCs w:val="22"/>
        </w:rPr>
      </w:pPr>
    </w:p>
    <w:p w:rsidR="00AE00D1" w:rsidRDefault="00AE00D1" w:rsidP="00AE00D1">
      <w:pPr>
        <w:pBdr>
          <w:bottom w:val="single" w:sz="12" w:space="0" w:color="auto"/>
        </w:pBdr>
        <w:ind w:right="-288"/>
        <w:rPr>
          <w:rFonts w:ascii="Arial" w:hAnsi="Arial" w:cs="Arial"/>
          <w:bCs/>
          <w:sz w:val="22"/>
          <w:szCs w:val="22"/>
        </w:rPr>
      </w:pPr>
      <w:r w:rsidRPr="00E13228">
        <w:rPr>
          <w:rFonts w:ascii="Arial" w:hAnsi="Arial" w:cs="Arial"/>
          <w:bCs/>
          <w:sz w:val="22"/>
          <w:szCs w:val="22"/>
          <w:u w:val="single"/>
        </w:rPr>
        <w:t xml:space="preserve">Mr. </w:t>
      </w:r>
      <w:r>
        <w:rPr>
          <w:rFonts w:ascii="Arial" w:hAnsi="Arial" w:cs="Arial"/>
          <w:bCs/>
          <w:sz w:val="22"/>
          <w:szCs w:val="22"/>
          <w:u w:val="single"/>
        </w:rPr>
        <w:t>Walker</w:t>
      </w:r>
      <w:r>
        <w:rPr>
          <w:rFonts w:ascii="Arial" w:hAnsi="Arial" w:cs="Arial"/>
          <w:bCs/>
          <w:sz w:val="22"/>
          <w:szCs w:val="22"/>
        </w:rPr>
        <w:t xml:space="preserve"> nominated </w:t>
      </w:r>
      <w:r w:rsidRPr="00E13228">
        <w:rPr>
          <w:rFonts w:ascii="Arial" w:hAnsi="Arial" w:cs="Arial"/>
          <w:bCs/>
          <w:sz w:val="22"/>
          <w:szCs w:val="22"/>
          <w:u w:val="single"/>
        </w:rPr>
        <w:t xml:space="preserve">Mr. </w:t>
      </w:r>
      <w:proofErr w:type="spellStart"/>
      <w:r>
        <w:rPr>
          <w:rFonts w:ascii="Arial" w:hAnsi="Arial" w:cs="Arial"/>
          <w:bCs/>
          <w:sz w:val="22"/>
          <w:szCs w:val="22"/>
          <w:u w:val="single"/>
        </w:rPr>
        <w:t>Kozinski</w:t>
      </w:r>
      <w:proofErr w:type="spellEnd"/>
      <w:r>
        <w:rPr>
          <w:rFonts w:ascii="Arial" w:hAnsi="Arial" w:cs="Arial"/>
          <w:bCs/>
          <w:sz w:val="22"/>
          <w:szCs w:val="22"/>
        </w:rPr>
        <w:t xml:space="preserve"> for Secretary, seconded by </w:t>
      </w:r>
      <w:r w:rsidRPr="00E13228">
        <w:rPr>
          <w:rFonts w:ascii="Arial" w:hAnsi="Arial" w:cs="Arial"/>
          <w:bCs/>
          <w:sz w:val="22"/>
          <w:szCs w:val="22"/>
          <w:u w:val="single"/>
        </w:rPr>
        <w:t xml:space="preserve">Mr. </w:t>
      </w:r>
      <w:r w:rsidR="00096C21">
        <w:rPr>
          <w:rFonts w:ascii="Arial" w:hAnsi="Arial" w:cs="Arial"/>
          <w:bCs/>
          <w:sz w:val="22"/>
          <w:szCs w:val="22"/>
          <w:u w:val="single"/>
        </w:rPr>
        <w:t>Healey</w:t>
      </w:r>
      <w:r>
        <w:rPr>
          <w:rFonts w:ascii="Arial" w:hAnsi="Arial" w:cs="Arial"/>
          <w:bCs/>
          <w:sz w:val="22"/>
          <w:szCs w:val="22"/>
        </w:rPr>
        <w:t>.</w:t>
      </w:r>
    </w:p>
    <w:p w:rsidR="00AE00D1" w:rsidRDefault="00AE00D1" w:rsidP="00AE00D1">
      <w:pPr>
        <w:pBdr>
          <w:bottom w:val="single" w:sz="12" w:space="0" w:color="auto"/>
        </w:pBdr>
        <w:ind w:right="-288"/>
        <w:rPr>
          <w:rFonts w:ascii="Arial" w:hAnsi="Arial" w:cs="Arial"/>
          <w:bCs/>
          <w:sz w:val="22"/>
          <w:szCs w:val="22"/>
        </w:rPr>
      </w:pPr>
    </w:p>
    <w:p w:rsidR="00AE00D1" w:rsidRPr="00E13228" w:rsidRDefault="00AE00D1" w:rsidP="00AE00D1">
      <w:pPr>
        <w:pBdr>
          <w:bottom w:val="single" w:sz="12" w:space="0" w:color="auto"/>
        </w:pBdr>
        <w:ind w:right="-288"/>
        <w:rPr>
          <w:rFonts w:ascii="Arial" w:hAnsi="Arial" w:cs="Arial"/>
          <w:bCs/>
          <w:i/>
          <w:sz w:val="22"/>
          <w:szCs w:val="22"/>
        </w:rPr>
      </w:pPr>
      <w:r w:rsidRPr="00E13228">
        <w:rPr>
          <w:rFonts w:ascii="Arial" w:hAnsi="Arial" w:cs="Arial"/>
          <w:bCs/>
          <w:i/>
          <w:sz w:val="22"/>
          <w:szCs w:val="22"/>
        </w:rPr>
        <w:t xml:space="preserve">A motion was made by </w:t>
      </w:r>
      <w:r w:rsidRPr="00E13228">
        <w:rPr>
          <w:rFonts w:ascii="Arial" w:hAnsi="Arial" w:cs="Arial"/>
          <w:bCs/>
          <w:i/>
          <w:sz w:val="22"/>
          <w:szCs w:val="22"/>
          <w:u w:val="single"/>
        </w:rPr>
        <w:t xml:space="preserve">Mr. </w:t>
      </w:r>
      <w:r w:rsidR="00915F74">
        <w:rPr>
          <w:rFonts w:ascii="Arial" w:hAnsi="Arial" w:cs="Arial"/>
          <w:bCs/>
          <w:i/>
          <w:sz w:val="22"/>
          <w:szCs w:val="22"/>
          <w:u w:val="single"/>
        </w:rPr>
        <w:t>Jaffin</w:t>
      </w:r>
      <w:r w:rsidRPr="00E13228">
        <w:rPr>
          <w:rFonts w:ascii="Arial" w:hAnsi="Arial" w:cs="Arial"/>
          <w:bCs/>
          <w:i/>
          <w:sz w:val="22"/>
          <w:szCs w:val="22"/>
        </w:rPr>
        <w:t xml:space="preserve"> and seconded by </w:t>
      </w:r>
      <w:r w:rsidRPr="00E13228">
        <w:rPr>
          <w:rFonts w:ascii="Arial" w:hAnsi="Arial" w:cs="Arial"/>
          <w:bCs/>
          <w:i/>
          <w:sz w:val="22"/>
          <w:szCs w:val="22"/>
          <w:u w:val="single"/>
        </w:rPr>
        <w:t xml:space="preserve">Mr. </w:t>
      </w:r>
      <w:r w:rsidR="00096C21">
        <w:rPr>
          <w:rFonts w:ascii="Arial" w:hAnsi="Arial" w:cs="Arial"/>
          <w:bCs/>
          <w:i/>
          <w:sz w:val="22"/>
          <w:szCs w:val="22"/>
          <w:u w:val="single"/>
        </w:rPr>
        <w:t>Willis</w:t>
      </w:r>
      <w:r w:rsidRPr="00E13228">
        <w:rPr>
          <w:rFonts w:ascii="Arial" w:hAnsi="Arial" w:cs="Arial"/>
          <w:bCs/>
          <w:i/>
          <w:sz w:val="22"/>
          <w:szCs w:val="22"/>
        </w:rPr>
        <w:t xml:space="preserve"> to cease nominations.  The motion carried unanimously.</w:t>
      </w:r>
    </w:p>
    <w:p w:rsidR="00AE00D1" w:rsidRDefault="00AE00D1" w:rsidP="00AE00D1">
      <w:pPr>
        <w:pBdr>
          <w:bottom w:val="single" w:sz="12" w:space="0" w:color="auto"/>
        </w:pBdr>
        <w:ind w:right="-288"/>
        <w:rPr>
          <w:rFonts w:ascii="Arial" w:hAnsi="Arial" w:cs="Arial"/>
          <w:bCs/>
          <w:sz w:val="22"/>
          <w:szCs w:val="22"/>
        </w:rPr>
      </w:pPr>
    </w:p>
    <w:p w:rsidR="00AE00D1" w:rsidRDefault="00AE00D1" w:rsidP="00AE00D1">
      <w:pPr>
        <w:pBdr>
          <w:bottom w:val="single" w:sz="12" w:space="0" w:color="auto"/>
        </w:pBdr>
        <w:ind w:right="-288"/>
        <w:rPr>
          <w:rFonts w:ascii="Arial" w:hAnsi="Arial" w:cs="Arial"/>
          <w:bCs/>
          <w:sz w:val="22"/>
          <w:szCs w:val="22"/>
        </w:rPr>
      </w:pPr>
      <w:r>
        <w:rPr>
          <w:rFonts w:ascii="Arial" w:hAnsi="Arial" w:cs="Arial"/>
          <w:bCs/>
          <w:sz w:val="22"/>
          <w:szCs w:val="22"/>
        </w:rPr>
        <w:t xml:space="preserve">The vote was taken unanimously in favor of </w:t>
      </w:r>
      <w:r w:rsidRPr="00E13228">
        <w:rPr>
          <w:rFonts w:ascii="Arial" w:hAnsi="Arial" w:cs="Arial"/>
          <w:bCs/>
          <w:sz w:val="22"/>
          <w:szCs w:val="22"/>
          <w:u w:val="single"/>
        </w:rPr>
        <w:t xml:space="preserve">Mr. </w:t>
      </w:r>
      <w:proofErr w:type="spellStart"/>
      <w:r>
        <w:rPr>
          <w:rFonts w:ascii="Arial" w:hAnsi="Arial" w:cs="Arial"/>
          <w:bCs/>
          <w:sz w:val="22"/>
          <w:szCs w:val="22"/>
          <w:u w:val="single"/>
        </w:rPr>
        <w:t>Kozinski</w:t>
      </w:r>
      <w:proofErr w:type="spellEnd"/>
      <w:r>
        <w:rPr>
          <w:rFonts w:ascii="Arial" w:hAnsi="Arial" w:cs="Arial"/>
          <w:bCs/>
          <w:sz w:val="22"/>
          <w:szCs w:val="22"/>
        </w:rPr>
        <w:t xml:space="preserve"> as Secretary.</w:t>
      </w:r>
    </w:p>
    <w:p w:rsidR="00AE00D1" w:rsidRDefault="00AE00D1" w:rsidP="00AE00D1">
      <w:pPr>
        <w:pBdr>
          <w:bottom w:val="single" w:sz="12" w:space="0" w:color="auto"/>
        </w:pBdr>
        <w:ind w:right="-288"/>
        <w:rPr>
          <w:rFonts w:ascii="Arial" w:hAnsi="Arial" w:cs="Arial"/>
          <w:bCs/>
          <w:sz w:val="22"/>
          <w:szCs w:val="22"/>
        </w:rPr>
      </w:pPr>
    </w:p>
    <w:p w:rsidR="00AE00D1" w:rsidRDefault="00AE00D1" w:rsidP="00AE00D1">
      <w:pPr>
        <w:pBdr>
          <w:bottom w:val="single" w:sz="12" w:space="0" w:color="auto"/>
        </w:pBdr>
        <w:ind w:right="-288"/>
        <w:rPr>
          <w:rFonts w:ascii="Arial" w:hAnsi="Arial" w:cs="Arial"/>
          <w:bCs/>
          <w:sz w:val="22"/>
          <w:szCs w:val="22"/>
        </w:rPr>
      </w:pPr>
      <w:r>
        <w:rPr>
          <w:rFonts w:ascii="Arial" w:hAnsi="Arial" w:cs="Arial"/>
          <w:bCs/>
          <w:sz w:val="22"/>
          <w:szCs w:val="22"/>
        </w:rPr>
        <w:t>The officers are as follows:</w:t>
      </w:r>
    </w:p>
    <w:p w:rsidR="00AE00D1" w:rsidRPr="00915F74" w:rsidRDefault="00AE00D1" w:rsidP="00AE00D1">
      <w:pPr>
        <w:pBdr>
          <w:bottom w:val="single" w:sz="12" w:space="0" w:color="auto"/>
        </w:pBdr>
        <w:ind w:right="-288"/>
        <w:rPr>
          <w:rFonts w:ascii="Arial" w:hAnsi="Arial" w:cs="Arial"/>
          <w:bCs/>
          <w:i/>
          <w:sz w:val="22"/>
          <w:szCs w:val="22"/>
        </w:rPr>
      </w:pPr>
      <w:r>
        <w:rPr>
          <w:rFonts w:ascii="Arial" w:hAnsi="Arial" w:cs="Arial"/>
          <w:bCs/>
          <w:sz w:val="22"/>
          <w:szCs w:val="22"/>
        </w:rPr>
        <w:tab/>
        <w:t xml:space="preserve">Nel Sylvain, </w:t>
      </w:r>
      <w:r w:rsidRPr="00915F74">
        <w:rPr>
          <w:rFonts w:ascii="Arial" w:hAnsi="Arial" w:cs="Arial"/>
          <w:bCs/>
          <w:i/>
          <w:sz w:val="22"/>
          <w:szCs w:val="22"/>
        </w:rPr>
        <w:t>Chair</w:t>
      </w:r>
    </w:p>
    <w:p w:rsidR="00AE00D1" w:rsidRDefault="00AE00D1" w:rsidP="00AE00D1">
      <w:pPr>
        <w:pBdr>
          <w:bottom w:val="single" w:sz="12" w:space="0" w:color="auto"/>
        </w:pBdr>
        <w:ind w:right="-288"/>
        <w:rPr>
          <w:rFonts w:ascii="Arial" w:hAnsi="Arial" w:cs="Arial"/>
          <w:bCs/>
          <w:sz w:val="22"/>
          <w:szCs w:val="22"/>
        </w:rPr>
      </w:pPr>
      <w:r>
        <w:rPr>
          <w:rFonts w:ascii="Arial" w:hAnsi="Arial" w:cs="Arial"/>
          <w:bCs/>
          <w:sz w:val="22"/>
          <w:szCs w:val="22"/>
        </w:rPr>
        <w:tab/>
      </w:r>
      <w:r w:rsidR="00096C21">
        <w:rPr>
          <w:rFonts w:ascii="Arial" w:hAnsi="Arial" w:cs="Arial"/>
          <w:bCs/>
          <w:sz w:val="22"/>
          <w:szCs w:val="22"/>
        </w:rPr>
        <w:t>Dave Walker</w:t>
      </w:r>
      <w:r>
        <w:rPr>
          <w:rFonts w:ascii="Arial" w:hAnsi="Arial" w:cs="Arial"/>
          <w:bCs/>
          <w:sz w:val="22"/>
          <w:szCs w:val="22"/>
        </w:rPr>
        <w:t xml:space="preserve">, </w:t>
      </w:r>
      <w:r w:rsidRPr="00915F74">
        <w:rPr>
          <w:rFonts w:ascii="Arial" w:hAnsi="Arial" w:cs="Arial"/>
          <w:bCs/>
          <w:i/>
          <w:sz w:val="22"/>
          <w:szCs w:val="22"/>
        </w:rPr>
        <w:t>Vice Chair</w:t>
      </w:r>
    </w:p>
    <w:p w:rsidR="00637495" w:rsidRPr="00915F74" w:rsidRDefault="00AE00D1" w:rsidP="00096C21">
      <w:pPr>
        <w:pBdr>
          <w:bottom w:val="single" w:sz="12" w:space="0" w:color="auto"/>
        </w:pBdr>
        <w:ind w:right="-288"/>
        <w:rPr>
          <w:rFonts w:ascii="Arial" w:hAnsi="Arial" w:cs="Arial"/>
          <w:bCs/>
          <w:i/>
          <w:sz w:val="22"/>
          <w:szCs w:val="22"/>
        </w:rPr>
      </w:pPr>
      <w:r>
        <w:rPr>
          <w:rFonts w:ascii="Arial" w:hAnsi="Arial" w:cs="Arial"/>
          <w:bCs/>
          <w:sz w:val="22"/>
          <w:szCs w:val="22"/>
        </w:rPr>
        <w:tab/>
        <w:t xml:space="preserve">Matthew </w:t>
      </w:r>
      <w:proofErr w:type="spellStart"/>
      <w:r>
        <w:rPr>
          <w:rFonts w:ascii="Arial" w:hAnsi="Arial" w:cs="Arial"/>
          <w:bCs/>
          <w:sz w:val="22"/>
          <w:szCs w:val="22"/>
        </w:rPr>
        <w:t>Kozinski</w:t>
      </w:r>
      <w:proofErr w:type="spellEnd"/>
      <w:r>
        <w:rPr>
          <w:rFonts w:ascii="Arial" w:hAnsi="Arial" w:cs="Arial"/>
          <w:bCs/>
          <w:sz w:val="22"/>
          <w:szCs w:val="22"/>
        </w:rPr>
        <w:t xml:space="preserve">, </w:t>
      </w:r>
      <w:r w:rsidRPr="00915F74">
        <w:rPr>
          <w:rFonts w:ascii="Arial" w:hAnsi="Arial" w:cs="Arial"/>
          <w:bCs/>
          <w:i/>
          <w:sz w:val="22"/>
          <w:szCs w:val="22"/>
        </w:rPr>
        <w:t>Secretary</w:t>
      </w:r>
    </w:p>
    <w:p w:rsidR="008F20C1" w:rsidRDefault="007D12F1" w:rsidP="00096C21">
      <w:pPr>
        <w:pBdr>
          <w:bottom w:val="single" w:sz="12" w:space="0" w:color="auto"/>
        </w:pBdr>
        <w:ind w:right="-288"/>
        <w:rPr>
          <w:rFonts w:ascii="Arial" w:hAnsi="Arial" w:cs="Arial"/>
          <w:bCs/>
          <w:sz w:val="22"/>
          <w:szCs w:val="22"/>
        </w:rPr>
      </w:pPr>
      <w:r>
        <w:rPr>
          <w:rFonts w:ascii="Arial" w:hAnsi="Arial" w:cs="Arial"/>
          <w:bCs/>
          <w:sz w:val="22"/>
          <w:szCs w:val="22"/>
        </w:rPr>
        <w:tab/>
      </w:r>
    </w:p>
    <w:p w:rsidR="008F20C1" w:rsidRDefault="008F20C1" w:rsidP="00096C21">
      <w:pPr>
        <w:pBdr>
          <w:bottom w:val="single" w:sz="12" w:space="0" w:color="auto"/>
        </w:pBdr>
        <w:ind w:right="-288"/>
        <w:rPr>
          <w:rFonts w:ascii="Arial" w:hAnsi="Arial" w:cs="Arial"/>
          <w:bCs/>
          <w:sz w:val="22"/>
          <w:szCs w:val="22"/>
        </w:rPr>
      </w:pPr>
    </w:p>
    <w:p w:rsidR="00915F74" w:rsidRDefault="00915F74" w:rsidP="008F20C1">
      <w:pPr>
        <w:pBdr>
          <w:bottom w:val="single" w:sz="12" w:space="0" w:color="auto"/>
        </w:pBdr>
        <w:ind w:right="-288" w:firstLine="720"/>
        <w:rPr>
          <w:rFonts w:ascii="Arial" w:hAnsi="Arial" w:cs="Arial"/>
          <w:b/>
          <w:bCs/>
          <w:sz w:val="22"/>
          <w:szCs w:val="22"/>
        </w:rPr>
      </w:pPr>
    </w:p>
    <w:p w:rsidR="00915F74" w:rsidRDefault="00915F74" w:rsidP="008F20C1">
      <w:pPr>
        <w:pBdr>
          <w:bottom w:val="single" w:sz="12" w:space="0" w:color="auto"/>
        </w:pBdr>
        <w:ind w:right="-288" w:firstLine="720"/>
        <w:rPr>
          <w:rFonts w:ascii="Arial" w:hAnsi="Arial" w:cs="Arial"/>
          <w:b/>
          <w:bCs/>
          <w:sz w:val="22"/>
          <w:szCs w:val="22"/>
        </w:rPr>
      </w:pPr>
    </w:p>
    <w:p w:rsidR="00915F74" w:rsidRDefault="00915F74" w:rsidP="008F20C1">
      <w:pPr>
        <w:pBdr>
          <w:bottom w:val="single" w:sz="12" w:space="0" w:color="auto"/>
        </w:pBdr>
        <w:ind w:right="-288" w:firstLine="720"/>
        <w:rPr>
          <w:rFonts w:ascii="Arial" w:hAnsi="Arial" w:cs="Arial"/>
          <w:b/>
          <w:bCs/>
          <w:sz w:val="22"/>
          <w:szCs w:val="22"/>
        </w:rPr>
      </w:pPr>
    </w:p>
    <w:p w:rsidR="00096C21" w:rsidRDefault="008F20C1" w:rsidP="008F20C1">
      <w:pPr>
        <w:pBdr>
          <w:bottom w:val="single" w:sz="12" w:space="0" w:color="auto"/>
        </w:pBdr>
        <w:ind w:right="-288" w:firstLine="720"/>
        <w:rPr>
          <w:rFonts w:ascii="Arial" w:hAnsi="Arial" w:cs="Arial"/>
          <w:b/>
          <w:bCs/>
          <w:sz w:val="22"/>
          <w:szCs w:val="22"/>
        </w:rPr>
      </w:pPr>
      <w:r>
        <w:rPr>
          <w:rFonts w:ascii="Arial" w:hAnsi="Arial" w:cs="Arial"/>
          <w:b/>
          <w:bCs/>
          <w:sz w:val="22"/>
          <w:szCs w:val="22"/>
        </w:rPr>
        <w:lastRenderedPageBreak/>
        <w:t>B. Review of 2016</w:t>
      </w:r>
    </w:p>
    <w:p w:rsidR="007D12F1" w:rsidRDefault="007D12F1" w:rsidP="00096C21">
      <w:pPr>
        <w:pBdr>
          <w:bottom w:val="single" w:sz="12" w:space="0" w:color="auto"/>
        </w:pBdr>
        <w:ind w:right="-288"/>
        <w:rPr>
          <w:rFonts w:ascii="Arial" w:hAnsi="Arial" w:cs="Arial"/>
          <w:b/>
          <w:bCs/>
          <w:sz w:val="22"/>
          <w:szCs w:val="22"/>
        </w:rPr>
      </w:pPr>
    </w:p>
    <w:p w:rsidR="00915F74" w:rsidRDefault="00915F74" w:rsidP="00096C21">
      <w:pPr>
        <w:pBdr>
          <w:bottom w:val="single" w:sz="12" w:space="0" w:color="auto"/>
        </w:pBdr>
        <w:ind w:right="-288"/>
        <w:rPr>
          <w:rFonts w:ascii="Arial" w:hAnsi="Arial" w:cs="Arial"/>
          <w:bCs/>
          <w:sz w:val="22"/>
          <w:szCs w:val="22"/>
        </w:rPr>
      </w:pPr>
      <w:r>
        <w:rPr>
          <w:rFonts w:ascii="Arial" w:hAnsi="Arial" w:cs="Arial"/>
          <w:bCs/>
          <w:sz w:val="22"/>
          <w:szCs w:val="22"/>
        </w:rPr>
        <w:t xml:space="preserve">Mr. Campbell said 2016 was a very busy year.  </w:t>
      </w:r>
      <w:r w:rsidRPr="00433482">
        <w:rPr>
          <w:rFonts w:ascii="Arial" w:hAnsi="Arial" w:cs="Arial"/>
          <w:bCs/>
          <w:sz w:val="22"/>
          <w:szCs w:val="22"/>
          <w:u w:val="single"/>
        </w:rPr>
        <w:t>Mr. Walker</w:t>
      </w:r>
      <w:r>
        <w:rPr>
          <w:rFonts w:ascii="Arial" w:hAnsi="Arial" w:cs="Arial"/>
          <w:bCs/>
          <w:sz w:val="22"/>
          <w:szCs w:val="22"/>
        </w:rPr>
        <w:t xml:space="preserve"> said he doesn’t want to repeat the issues they had with the Quail Drive subdivision.</w:t>
      </w:r>
    </w:p>
    <w:p w:rsidR="00915F74" w:rsidRPr="00915F74" w:rsidRDefault="00915F74" w:rsidP="00096C21">
      <w:pPr>
        <w:pBdr>
          <w:bottom w:val="single" w:sz="12" w:space="0" w:color="auto"/>
        </w:pBdr>
        <w:ind w:right="-288"/>
        <w:rPr>
          <w:rFonts w:ascii="Arial" w:hAnsi="Arial" w:cs="Arial"/>
          <w:bCs/>
          <w:sz w:val="22"/>
          <w:szCs w:val="22"/>
        </w:rPr>
      </w:pPr>
    </w:p>
    <w:p w:rsidR="007D12F1" w:rsidRPr="00936967" w:rsidRDefault="00936967" w:rsidP="00096C21">
      <w:pPr>
        <w:pBdr>
          <w:bottom w:val="single" w:sz="12" w:space="0" w:color="auto"/>
        </w:pBdr>
        <w:ind w:right="-288"/>
        <w:rPr>
          <w:rFonts w:ascii="Arial" w:hAnsi="Arial" w:cs="Arial"/>
          <w:b/>
          <w:bCs/>
          <w:sz w:val="22"/>
          <w:szCs w:val="22"/>
        </w:rPr>
      </w:pPr>
      <w:r>
        <w:rPr>
          <w:rFonts w:ascii="Arial" w:hAnsi="Arial" w:cs="Arial"/>
          <w:bCs/>
          <w:sz w:val="22"/>
          <w:szCs w:val="22"/>
        </w:rPr>
        <w:tab/>
      </w:r>
      <w:r w:rsidR="008F20C1">
        <w:rPr>
          <w:rFonts w:ascii="Arial" w:hAnsi="Arial" w:cs="Arial"/>
          <w:b/>
          <w:bCs/>
          <w:sz w:val="22"/>
          <w:szCs w:val="22"/>
        </w:rPr>
        <w:t>C. Plans for 2017</w:t>
      </w:r>
    </w:p>
    <w:p w:rsidR="007D12F1" w:rsidRDefault="007D12F1" w:rsidP="00096C21">
      <w:pPr>
        <w:pBdr>
          <w:bottom w:val="single" w:sz="12" w:space="0" w:color="auto"/>
        </w:pBdr>
        <w:ind w:right="-288"/>
        <w:rPr>
          <w:rFonts w:ascii="Arial" w:hAnsi="Arial" w:cs="Arial"/>
          <w:bCs/>
          <w:sz w:val="22"/>
          <w:szCs w:val="22"/>
        </w:rPr>
      </w:pPr>
    </w:p>
    <w:p w:rsidR="007D12F1" w:rsidRPr="007D12F1" w:rsidRDefault="00936967" w:rsidP="00096C21">
      <w:pPr>
        <w:pBdr>
          <w:bottom w:val="single" w:sz="12" w:space="0" w:color="auto"/>
        </w:pBdr>
        <w:ind w:right="-288"/>
        <w:rPr>
          <w:rFonts w:ascii="Arial" w:hAnsi="Arial" w:cs="Arial"/>
          <w:bCs/>
          <w:sz w:val="22"/>
          <w:szCs w:val="22"/>
        </w:rPr>
      </w:pPr>
      <w:r>
        <w:rPr>
          <w:rFonts w:ascii="Arial" w:hAnsi="Arial" w:cs="Arial"/>
          <w:bCs/>
          <w:sz w:val="22"/>
          <w:szCs w:val="22"/>
        </w:rPr>
        <w:t>The Board will be working on the Master Plan</w:t>
      </w:r>
      <w:r w:rsidR="00915F74">
        <w:rPr>
          <w:rFonts w:ascii="Arial" w:hAnsi="Arial" w:cs="Arial"/>
          <w:bCs/>
          <w:sz w:val="22"/>
          <w:szCs w:val="22"/>
        </w:rPr>
        <w:t xml:space="preserve"> the CIP, the Downtown Master Plan, Impact Fee methodologies, and visits to a few of the site plan and subdivisions they have approved over the past year</w:t>
      </w:r>
      <w:r>
        <w:rPr>
          <w:rFonts w:ascii="Arial" w:hAnsi="Arial" w:cs="Arial"/>
          <w:bCs/>
          <w:sz w:val="22"/>
          <w:szCs w:val="22"/>
        </w:rPr>
        <w:t>.</w:t>
      </w:r>
    </w:p>
    <w:p w:rsidR="00096C21" w:rsidRPr="00096C21" w:rsidRDefault="00096C21" w:rsidP="00096C21">
      <w:pPr>
        <w:pBdr>
          <w:bottom w:val="single" w:sz="12" w:space="0" w:color="auto"/>
        </w:pBdr>
        <w:ind w:right="-288"/>
        <w:rPr>
          <w:rFonts w:ascii="Arial" w:hAnsi="Arial" w:cs="Arial"/>
          <w:bCs/>
          <w:sz w:val="22"/>
          <w:szCs w:val="22"/>
        </w:rPr>
      </w:pPr>
    </w:p>
    <w:p w:rsidR="00637495" w:rsidRPr="00E45155" w:rsidRDefault="00637495" w:rsidP="0019633C">
      <w:pPr>
        <w:ind w:right="-288"/>
        <w:outlineLvl w:val="0"/>
        <w:rPr>
          <w:rFonts w:ascii="Arial" w:hAnsi="Arial" w:cs="Arial"/>
          <w:b/>
          <w:sz w:val="22"/>
          <w:szCs w:val="22"/>
          <w:u w:val="single"/>
        </w:rPr>
      </w:pPr>
    </w:p>
    <w:p w:rsidR="00637495" w:rsidRPr="00E45155" w:rsidRDefault="00637495" w:rsidP="0019633C">
      <w:pPr>
        <w:ind w:right="-288"/>
        <w:outlineLvl w:val="0"/>
        <w:rPr>
          <w:rFonts w:ascii="Arial" w:hAnsi="Arial" w:cs="Arial"/>
          <w:b/>
          <w:sz w:val="22"/>
          <w:szCs w:val="22"/>
        </w:rPr>
      </w:pPr>
      <w:r w:rsidRPr="00E45155">
        <w:rPr>
          <w:rFonts w:ascii="Arial" w:hAnsi="Arial" w:cs="Arial"/>
          <w:b/>
          <w:sz w:val="22"/>
          <w:szCs w:val="22"/>
        </w:rPr>
        <w:t xml:space="preserve">VII. </w:t>
      </w:r>
      <w:r w:rsidR="00936967">
        <w:rPr>
          <w:rFonts w:ascii="Arial" w:hAnsi="Arial" w:cs="Arial"/>
          <w:b/>
          <w:sz w:val="22"/>
          <w:szCs w:val="22"/>
        </w:rPr>
        <w:t>Other Business</w:t>
      </w:r>
      <w:r w:rsidRPr="00E45155">
        <w:rPr>
          <w:rFonts w:ascii="Arial" w:hAnsi="Arial" w:cs="Arial"/>
          <w:b/>
          <w:sz w:val="22"/>
          <w:szCs w:val="22"/>
        </w:rPr>
        <w:t xml:space="preserve"> </w:t>
      </w:r>
    </w:p>
    <w:p w:rsidR="00637495" w:rsidRDefault="00637495" w:rsidP="0019633C">
      <w:pPr>
        <w:ind w:right="-288"/>
        <w:outlineLvl w:val="0"/>
        <w:rPr>
          <w:rFonts w:ascii="Arial" w:hAnsi="Arial" w:cs="Arial"/>
          <w:b/>
          <w:sz w:val="22"/>
          <w:szCs w:val="22"/>
        </w:rPr>
      </w:pPr>
    </w:p>
    <w:p w:rsidR="00936967" w:rsidRPr="00936967" w:rsidRDefault="00915F74" w:rsidP="0019633C">
      <w:pPr>
        <w:ind w:right="-288"/>
        <w:outlineLvl w:val="0"/>
        <w:rPr>
          <w:rFonts w:ascii="Arial" w:hAnsi="Arial" w:cs="Arial"/>
          <w:sz w:val="22"/>
          <w:szCs w:val="22"/>
        </w:rPr>
      </w:pPr>
      <w:r w:rsidRPr="00433482">
        <w:rPr>
          <w:rFonts w:ascii="Arial" w:hAnsi="Arial" w:cs="Arial"/>
          <w:sz w:val="22"/>
          <w:szCs w:val="22"/>
          <w:u w:val="single"/>
        </w:rPr>
        <w:t>Mr. Jaffin</w:t>
      </w:r>
      <w:r>
        <w:rPr>
          <w:rFonts w:ascii="Arial" w:hAnsi="Arial" w:cs="Arial"/>
          <w:sz w:val="22"/>
          <w:szCs w:val="22"/>
        </w:rPr>
        <w:t xml:space="preserve"> asked the Board to think about where they would want a railroad station.</w:t>
      </w:r>
    </w:p>
    <w:p w:rsidR="0055234C" w:rsidRPr="00E45155" w:rsidRDefault="0055234C" w:rsidP="0019633C">
      <w:pPr>
        <w:ind w:right="-288"/>
        <w:outlineLvl w:val="0"/>
        <w:rPr>
          <w:rFonts w:ascii="Arial" w:hAnsi="Arial" w:cs="Arial"/>
          <w:b/>
          <w:sz w:val="22"/>
          <w:szCs w:val="22"/>
          <w:u w:val="single"/>
        </w:rPr>
      </w:pP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r w:rsidRPr="00E45155">
        <w:rPr>
          <w:rFonts w:ascii="Arial" w:hAnsi="Arial" w:cs="Arial"/>
          <w:b/>
          <w:sz w:val="22"/>
          <w:szCs w:val="22"/>
          <w:u w:val="single"/>
        </w:rPr>
        <w:tab/>
      </w:r>
    </w:p>
    <w:p w:rsidR="003C7E5C" w:rsidRPr="00E45155" w:rsidRDefault="003C7E5C" w:rsidP="0019633C">
      <w:pPr>
        <w:ind w:right="-288"/>
        <w:outlineLvl w:val="0"/>
        <w:rPr>
          <w:rFonts w:ascii="Arial" w:hAnsi="Arial" w:cs="Arial"/>
          <w:b/>
          <w:sz w:val="22"/>
          <w:szCs w:val="22"/>
          <w:u w:val="single"/>
        </w:rPr>
      </w:pPr>
    </w:p>
    <w:p w:rsidR="0055234C" w:rsidRPr="00E45155" w:rsidRDefault="0055234C" w:rsidP="0019633C">
      <w:pPr>
        <w:ind w:right="-288"/>
        <w:outlineLvl w:val="0"/>
        <w:rPr>
          <w:rFonts w:ascii="Arial" w:hAnsi="Arial" w:cs="Arial"/>
          <w:b/>
          <w:sz w:val="22"/>
          <w:szCs w:val="22"/>
        </w:rPr>
      </w:pPr>
    </w:p>
    <w:p w:rsidR="00547542" w:rsidRPr="00E45155" w:rsidRDefault="00936967" w:rsidP="0019633C">
      <w:pPr>
        <w:ind w:right="-288"/>
        <w:outlineLvl w:val="0"/>
        <w:rPr>
          <w:rFonts w:ascii="Arial" w:hAnsi="Arial" w:cs="Arial"/>
          <w:b/>
          <w:sz w:val="22"/>
          <w:szCs w:val="22"/>
        </w:rPr>
      </w:pPr>
      <w:r>
        <w:rPr>
          <w:rFonts w:ascii="Arial" w:hAnsi="Arial" w:cs="Arial"/>
          <w:b/>
          <w:sz w:val="22"/>
          <w:szCs w:val="22"/>
        </w:rPr>
        <w:t>VIII</w:t>
      </w:r>
      <w:r w:rsidR="00110A69" w:rsidRPr="00E45155">
        <w:rPr>
          <w:rFonts w:ascii="Arial" w:hAnsi="Arial" w:cs="Arial"/>
          <w:b/>
          <w:sz w:val="22"/>
          <w:szCs w:val="22"/>
        </w:rPr>
        <w:t>. Adjournment</w:t>
      </w:r>
    </w:p>
    <w:p w:rsidR="00547542" w:rsidRPr="00E45155" w:rsidRDefault="00547542" w:rsidP="0019633C">
      <w:pPr>
        <w:ind w:right="-288"/>
        <w:outlineLvl w:val="0"/>
        <w:rPr>
          <w:rFonts w:ascii="Arial" w:hAnsi="Arial" w:cs="Arial"/>
          <w:b/>
          <w:sz w:val="22"/>
          <w:szCs w:val="22"/>
        </w:rPr>
      </w:pPr>
    </w:p>
    <w:p w:rsidR="00547542" w:rsidRPr="00E45155" w:rsidRDefault="00547542" w:rsidP="0019633C">
      <w:pPr>
        <w:ind w:right="-288"/>
        <w:outlineLvl w:val="0"/>
        <w:rPr>
          <w:rFonts w:ascii="Arial" w:hAnsi="Arial" w:cs="Arial"/>
          <w:i/>
          <w:sz w:val="22"/>
          <w:szCs w:val="22"/>
        </w:rPr>
      </w:pPr>
      <w:r w:rsidRPr="00E45155">
        <w:rPr>
          <w:rFonts w:ascii="Arial" w:hAnsi="Arial" w:cs="Arial"/>
          <w:i/>
          <w:sz w:val="22"/>
          <w:szCs w:val="22"/>
        </w:rPr>
        <w:t xml:space="preserve">A motion was made by </w:t>
      </w:r>
      <w:r w:rsidRPr="00E45155">
        <w:rPr>
          <w:rFonts w:ascii="Arial" w:hAnsi="Arial" w:cs="Arial"/>
          <w:i/>
          <w:sz w:val="22"/>
          <w:szCs w:val="22"/>
          <w:u w:val="single"/>
        </w:rPr>
        <w:t xml:space="preserve">Mr. </w:t>
      </w:r>
      <w:r w:rsidR="00433482">
        <w:rPr>
          <w:rFonts w:ascii="Arial" w:hAnsi="Arial" w:cs="Arial"/>
          <w:i/>
          <w:sz w:val="22"/>
          <w:szCs w:val="22"/>
          <w:u w:val="single"/>
        </w:rPr>
        <w:t>Willis</w:t>
      </w:r>
      <w:r w:rsidRPr="00E45155">
        <w:rPr>
          <w:rFonts w:ascii="Arial" w:hAnsi="Arial" w:cs="Arial"/>
          <w:i/>
          <w:sz w:val="22"/>
          <w:szCs w:val="22"/>
        </w:rPr>
        <w:t xml:space="preserve"> and seconded by </w:t>
      </w:r>
      <w:r w:rsidRPr="00E45155">
        <w:rPr>
          <w:rFonts w:ascii="Arial" w:hAnsi="Arial" w:cs="Arial"/>
          <w:i/>
          <w:sz w:val="22"/>
          <w:szCs w:val="22"/>
          <w:u w:val="single"/>
        </w:rPr>
        <w:t xml:space="preserve">Mr. </w:t>
      </w:r>
      <w:r w:rsidR="00433482" w:rsidRPr="00433482">
        <w:rPr>
          <w:rFonts w:ascii="Arial" w:hAnsi="Arial" w:cs="Arial"/>
          <w:i/>
          <w:sz w:val="22"/>
          <w:szCs w:val="22"/>
          <w:u w:val="single"/>
        </w:rPr>
        <w:t>Jaffin</w:t>
      </w:r>
      <w:r w:rsidR="00433482">
        <w:rPr>
          <w:rFonts w:ascii="Arial" w:hAnsi="Arial" w:cs="Arial"/>
          <w:i/>
          <w:sz w:val="22"/>
          <w:szCs w:val="22"/>
        </w:rPr>
        <w:t xml:space="preserve"> </w:t>
      </w:r>
      <w:r w:rsidRPr="00433482">
        <w:rPr>
          <w:rFonts w:ascii="Arial" w:hAnsi="Arial" w:cs="Arial"/>
          <w:i/>
          <w:sz w:val="22"/>
          <w:szCs w:val="22"/>
        </w:rPr>
        <w:t>to</w:t>
      </w:r>
      <w:r w:rsidRPr="00E45155">
        <w:rPr>
          <w:rFonts w:ascii="Arial" w:hAnsi="Arial" w:cs="Arial"/>
          <w:i/>
          <w:sz w:val="22"/>
          <w:szCs w:val="22"/>
        </w:rPr>
        <w:t xml:space="preserve"> adjourn at </w:t>
      </w:r>
      <w:r w:rsidR="00433482">
        <w:rPr>
          <w:rFonts w:ascii="Arial" w:hAnsi="Arial" w:cs="Arial"/>
          <w:i/>
          <w:sz w:val="22"/>
          <w:szCs w:val="22"/>
        </w:rPr>
        <w:t>9:40</w:t>
      </w:r>
      <w:r w:rsidRPr="00E45155">
        <w:rPr>
          <w:rFonts w:ascii="Arial" w:hAnsi="Arial" w:cs="Arial"/>
          <w:i/>
          <w:sz w:val="22"/>
          <w:szCs w:val="22"/>
        </w:rPr>
        <w:t xml:space="preserve"> p.m.  The motion carried unanimously.</w:t>
      </w:r>
    </w:p>
    <w:p w:rsidR="001F0370" w:rsidRPr="00E45155" w:rsidRDefault="001F0370" w:rsidP="0019633C">
      <w:pPr>
        <w:ind w:right="-288"/>
        <w:outlineLvl w:val="0"/>
        <w:rPr>
          <w:rFonts w:ascii="Arial" w:hAnsi="Arial" w:cs="Arial"/>
          <w:sz w:val="22"/>
          <w:szCs w:val="22"/>
        </w:rPr>
      </w:pPr>
    </w:p>
    <w:p w:rsidR="00547542" w:rsidRPr="00E45155" w:rsidRDefault="00547542" w:rsidP="0019633C">
      <w:pPr>
        <w:ind w:right="-288"/>
        <w:outlineLvl w:val="0"/>
        <w:rPr>
          <w:rFonts w:ascii="Arial" w:hAnsi="Arial" w:cs="Arial"/>
          <w:sz w:val="22"/>
          <w:szCs w:val="22"/>
        </w:rPr>
      </w:pPr>
      <w:r w:rsidRPr="00E45155">
        <w:rPr>
          <w:rFonts w:ascii="Arial" w:hAnsi="Arial" w:cs="Arial"/>
          <w:sz w:val="22"/>
          <w:szCs w:val="22"/>
        </w:rPr>
        <w:t>Respectfully submitted,</w:t>
      </w:r>
    </w:p>
    <w:p w:rsidR="00547542" w:rsidRPr="00E45155" w:rsidRDefault="00547542" w:rsidP="0019633C">
      <w:pPr>
        <w:ind w:right="-288"/>
        <w:outlineLvl w:val="0"/>
        <w:rPr>
          <w:rFonts w:ascii="Arial" w:hAnsi="Arial" w:cs="Arial"/>
          <w:sz w:val="22"/>
          <w:szCs w:val="22"/>
        </w:rPr>
      </w:pPr>
    </w:p>
    <w:p w:rsidR="00651812" w:rsidRPr="00E45155" w:rsidRDefault="00600885" w:rsidP="00CC3B49">
      <w:pPr>
        <w:ind w:right="-288"/>
        <w:rPr>
          <w:rFonts w:ascii="Arial" w:hAnsi="Arial" w:cs="Arial"/>
          <w:bCs/>
          <w:sz w:val="22"/>
          <w:szCs w:val="22"/>
        </w:rPr>
      </w:pPr>
      <w:r w:rsidRPr="00E45155">
        <w:rPr>
          <w:rFonts w:ascii="Arial" w:hAnsi="Arial" w:cs="Arial"/>
          <w:bCs/>
          <w:sz w:val="22"/>
          <w:szCs w:val="22"/>
        </w:rPr>
        <w:t xml:space="preserve">Crystal </w:t>
      </w:r>
      <w:r w:rsidR="00936967">
        <w:rPr>
          <w:rFonts w:ascii="Arial" w:hAnsi="Arial" w:cs="Arial"/>
          <w:bCs/>
          <w:sz w:val="22"/>
          <w:szCs w:val="22"/>
        </w:rPr>
        <w:t>Galloway</w:t>
      </w:r>
      <w:r w:rsidRPr="00E45155">
        <w:rPr>
          <w:rFonts w:ascii="Arial" w:hAnsi="Arial" w:cs="Arial"/>
          <w:bCs/>
          <w:sz w:val="22"/>
          <w:szCs w:val="22"/>
        </w:rPr>
        <w:t xml:space="preserve">, </w:t>
      </w:r>
    </w:p>
    <w:p w:rsidR="00600885" w:rsidRPr="00936967" w:rsidRDefault="00600885" w:rsidP="00CC3B49">
      <w:pPr>
        <w:ind w:right="-288"/>
        <w:rPr>
          <w:rFonts w:ascii="Arial" w:hAnsi="Arial" w:cs="Arial"/>
          <w:bCs/>
          <w:i/>
          <w:sz w:val="22"/>
          <w:szCs w:val="22"/>
        </w:rPr>
      </w:pPr>
      <w:r w:rsidRPr="00936967">
        <w:rPr>
          <w:rFonts w:ascii="Arial" w:hAnsi="Arial" w:cs="Arial"/>
          <w:bCs/>
          <w:i/>
          <w:sz w:val="22"/>
          <w:szCs w:val="22"/>
        </w:rPr>
        <w:t>Planning Secretary</w:t>
      </w:r>
    </w:p>
    <w:sectPr w:rsidR="00600885" w:rsidRPr="00936967" w:rsidSect="00E45CAA">
      <w:headerReference w:type="even" r:id="rId6"/>
      <w:headerReference w:type="default" r:id="rId7"/>
      <w:footerReference w:type="even" r:id="rId8"/>
      <w:footerReference w:type="default" r:id="rId9"/>
      <w:headerReference w:type="first" r:id="rId10"/>
      <w:footerReference w:type="first" r:id="rId11"/>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74" w:rsidRDefault="00915F74">
      <w:r>
        <w:separator/>
      </w:r>
    </w:p>
  </w:endnote>
  <w:endnote w:type="continuationSeparator" w:id="0">
    <w:p w:rsidR="00915F74" w:rsidRDefault="00915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74" w:rsidRDefault="004D57D2">
    <w:pPr>
      <w:pStyle w:val="Footer"/>
      <w:framePr w:wrap="around" w:vAnchor="text" w:hAnchor="margin" w:xAlign="right" w:y="1"/>
      <w:rPr>
        <w:rStyle w:val="PageNumber"/>
      </w:rPr>
    </w:pPr>
    <w:r>
      <w:rPr>
        <w:rStyle w:val="PageNumber"/>
      </w:rPr>
      <w:fldChar w:fldCharType="begin"/>
    </w:r>
    <w:r w:rsidR="00915F74">
      <w:rPr>
        <w:rStyle w:val="PageNumber"/>
      </w:rPr>
      <w:instrText xml:space="preserve">PAGE  </w:instrText>
    </w:r>
    <w:r>
      <w:rPr>
        <w:rStyle w:val="PageNumber"/>
      </w:rPr>
      <w:fldChar w:fldCharType="end"/>
    </w:r>
  </w:p>
  <w:p w:rsidR="00915F74" w:rsidRDefault="00915F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74" w:rsidRDefault="004D57D2">
    <w:pPr>
      <w:pStyle w:val="Footer"/>
      <w:framePr w:wrap="around" w:vAnchor="text" w:hAnchor="margin" w:xAlign="right" w:y="1"/>
      <w:rPr>
        <w:rStyle w:val="PageNumber"/>
      </w:rPr>
    </w:pPr>
    <w:r>
      <w:rPr>
        <w:rStyle w:val="PageNumber"/>
      </w:rPr>
      <w:fldChar w:fldCharType="begin"/>
    </w:r>
    <w:r w:rsidR="00915F74">
      <w:rPr>
        <w:rStyle w:val="PageNumber"/>
      </w:rPr>
      <w:instrText xml:space="preserve">PAGE  </w:instrText>
    </w:r>
    <w:r>
      <w:rPr>
        <w:rStyle w:val="PageNumber"/>
      </w:rPr>
      <w:fldChar w:fldCharType="separate"/>
    </w:r>
    <w:r w:rsidR="0049460A">
      <w:rPr>
        <w:rStyle w:val="PageNumber"/>
        <w:noProof/>
      </w:rPr>
      <w:t>4</w:t>
    </w:r>
    <w:r>
      <w:rPr>
        <w:rStyle w:val="PageNumber"/>
      </w:rPr>
      <w:fldChar w:fldCharType="end"/>
    </w:r>
  </w:p>
  <w:p w:rsidR="00915F74" w:rsidRPr="0077170C" w:rsidRDefault="004D57D2">
    <w:pPr>
      <w:pStyle w:val="Footer"/>
      <w:ind w:right="360"/>
      <w:rPr>
        <w:sz w:val="16"/>
        <w:szCs w:val="16"/>
      </w:rPr>
    </w:pPr>
    <w:r w:rsidRPr="0022518E">
      <w:rPr>
        <w:sz w:val="16"/>
        <w:szCs w:val="16"/>
      </w:rPr>
      <w:fldChar w:fldCharType="begin"/>
    </w:r>
    <w:r w:rsidR="00915F74" w:rsidRPr="0022518E">
      <w:rPr>
        <w:sz w:val="16"/>
        <w:szCs w:val="16"/>
      </w:rPr>
      <w:instrText xml:space="preserve"> FILENAME \p </w:instrText>
    </w:r>
    <w:r w:rsidRPr="0022518E">
      <w:rPr>
        <w:sz w:val="16"/>
        <w:szCs w:val="16"/>
      </w:rPr>
      <w:fldChar w:fldCharType="separate"/>
    </w:r>
    <w:r w:rsidR="0049460A">
      <w:rPr>
        <w:noProof/>
        <w:sz w:val="16"/>
        <w:szCs w:val="16"/>
      </w:rPr>
      <w:t>N:\2017 PB Info\17 pbmin\17 01 23 PBMinutes - Retreat.docx</w:t>
    </w:r>
    <w:r w:rsidRPr="0022518E">
      <w:rPr>
        <w:sz w:val="16"/>
        <w:szCs w:val="16"/>
      </w:rPr>
      <w:fldChar w:fldCharType="end"/>
    </w:r>
    <w:r w:rsidR="00915F74">
      <w:rPr>
        <w:sz w:val="16"/>
        <w:szCs w:val="16"/>
      </w:rPr>
      <w:t xml:space="preserve">                                                                                    </w:t>
    </w:r>
    <w:r w:rsidR="00915F74" w:rsidRPr="0022518E">
      <w:rPr>
        <w:sz w:val="16"/>
        <w:szCs w:val="16"/>
      </w:rPr>
      <w:t xml:space="preserve">Created on </w:t>
    </w:r>
    <w:r>
      <w:rPr>
        <w:sz w:val="16"/>
        <w:szCs w:val="16"/>
      </w:rPr>
      <w:fldChar w:fldCharType="begin"/>
    </w:r>
    <w:r w:rsidR="00915F74">
      <w:rPr>
        <w:sz w:val="16"/>
        <w:szCs w:val="16"/>
      </w:rPr>
      <w:instrText xml:space="preserve"> CREATEDATE \@ "M/d/yyyy h:mm:ss am/pm" </w:instrText>
    </w:r>
    <w:r>
      <w:rPr>
        <w:sz w:val="16"/>
        <w:szCs w:val="16"/>
      </w:rPr>
      <w:fldChar w:fldCharType="separate"/>
    </w:r>
    <w:r w:rsidR="0049460A">
      <w:rPr>
        <w:noProof/>
        <w:sz w:val="16"/>
        <w:szCs w:val="16"/>
      </w:rPr>
      <w:t>1/23/2017 12:22:00 PM</w: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82" w:rsidRDefault="00433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74" w:rsidRDefault="00915F74">
      <w:r>
        <w:separator/>
      </w:r>
    </w:p>
  </w:footnote>
  <w:footnote w:type="continuationSeparator" w:id="0">
    <w:p w:rsidR="00915F74" w:rsidRDefault="00915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82" w:rsidRDefault="00433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82" w:rsidRDefault="00433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82" w:rsidRDefault="004334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7412"/>
  </w:hdrShapeDefaults>
  <w:footnotePr>
    <w:footnote w:id="-1"/>
    <w:footnote w:id="0"/>
  </w:footnotePr>
  <w:endnotePr>
    <w:endnote w:id="-1"/>
    <w:endnote w:id="0"/>
  </w:endnotePr>
  <w:compat/>
  <w:rsids>
    <w:rsidRoot w:val="00C3141F"/>
    <w:rsid w:val="00002495"/>
    <w:rsid w:val="00003B76"/>
    <w:rsid w:val="00005644"/>
    <w:rsid w:val="00007C3A"/>
    <w:rsid w:val="0001529B"/>
    <w:rsid w:val="00031A12"/>
    <w:rsid w:val="000404F5"/>
    <w:rsid w:val="00042E8F"/>
    <w:rsid w:val="000447D3"/>
    <w:rsid w:val="00057CC5"/>
    <w:rsid w:val="0006448C"/>
    <w:rsid w:val="00064E21"/>
    <w:rsid w:val="00083A8F"/>
    <w:rsid w:val="00096C21"/>
    <w:rsid w:val="000A5B6E"/>
    <w:rsid w:val="000B63C7"/>
    <w:rsid w:val="000D56A1"/>
    <w:rsid w:val="000E4D54"/>
    <w:rsid w:val="000F0944"/>
    <w:rsid w:val="000F1135"/>
    <w:rsid w:val="00102F20"/>
    <w:rsid w:val="0010333B"/>
    <w:rsid w:val="001034A0"/>
    <w:rsid w:val="00110A69"/>
    <w:rsid w:val="00111BAE"/>
    <w:rsid w:val="001173F8"/>
    <w:rsid w:val="001210BE"/>
    <w:rsid w:val="00134DF7"/>
    <w:rsid w:val="00147FD0"/>
    <w:rsid w:val="00160A7A"/>
    <w:rsid w:val="00161093"/>
    <w:rsid w:val="00171E53"/>
    <w:rsid w:val="00173B0F"/>
    <w:rsid w:val="0019633C"/>
    <w:rsid w:val="001A0601"/>
    <w:rsid w:val="001A60D0"/>
    <w:rsid w:val="001B2F01"/>
    <w:rsid w:val="001B70EF"/>
    <w:rsid w:val="001C495B"/>
    <w:rsid w:val="001C4AAE"/>
    <w:rsid w:val="001D4CE2"/>
    <w:rsid w:val="001D78CA"/>
    <w:rsid w:val="001E0A8A"/>
    <w:rsid w:val="001F0370"/>
    <w:rsid w:val="001F2144"/>
    <w:rsid w:val="0022518E"/>
    <w:rsid w:val="0023075A"/>
    <w:rsid w:val="00232818"/>
    <w:rsid w:val="0023458D"/>
    <w:rsid w:val="002422FC"/>
    <w:rsid w:val="00250082"/>
    <w:rsid w:val="002544E1"/>
    <w:rsid w:val="00280A8A"/>
    <w:rsid w:val="00284EE9"/>
    <w:rsid w:val="002A5222"/>
    <w:rsid w:val="002A6E70"/>
    <w:rsid w:val="002B1B0A"/>
    <w:rsid w:val="002B78D3"/>
    <w:rsid w:val="002C07BB"/>
    <w:rsid w:val="002D4915"/>
    <w:rsid w:val="002E5557"/>
    <w:rsid w:val="002F32FB"/>
    <w:rsid w:val="00310B30"/>
    <w:rsid w:val="0031129A"/>
    <w:rsid w:val="0031311D"/>
    <w:rsid w:val="00320226"/>
    <w:rsid w:val="00323DC8"/>
    <w:rsid w:val="0034161F"/>
    <w:rsid w:val="00352D2A"/>
    <w:rsid w:val="003656C8"/>
    <w:rsid w:val="00382F1D"/>
    <w:rsid w:val="00383D8A"/>
    <w:rsid w:val="00390378"/>
    <w:rsid w:val="003A262D"/>
    <w:rsid w:val="003A7150"/>
    <w:rsid w:val="003B62F2"/>
    <w:rsid w:val="003C79A7"/>
    <w:rsid w:val="003C7E5C"/>
    <w:rsid w:val="003E340C"/>
    <w:rsid w:val="003E4146"/>
    <w:rsid w:val="003F06C5"/>
    <w:rsid w:val="00401024"/>
    <w:rsid w:val="00405EAA"/>
    <w:rsid w:val="004140FB"/>
    <w:rsid w:val="004151E4"/>
    <w:rsid w:val="0041786E"/>
    <w:rsid w:val="00431685"/>
    <w:rsid w:val="00433482"/>
    <w:rsid w:val="004347EB"/>
    <w:rsid w:val="00435A6A"/>
    <w:rsid w:val="00447BC1"/>
    <w:rsid w:val="0045447B"/>
    <w:rsid w:val="00461319"/>
    <w:rsid w:val="00475D85"/>
    <w:rsid w:val="00475F17"/>
    <w:rsid w:val="004850D0"/>
    <w:rsid w:val="0049460A"/>
    <w:rsid w:val="004A5AC6"/>
    <w:rsid w:val="004B226B"/>
    <w:rsid w:val="004C6430"/>
    <w:rsid w:val="004D1118"/>
    <w:rsid w:val="004D57D2"/>
    <w:rsid w:val="004D782F"/>
    <w:rsid w:val="004E4529"/>
    <w:rsid w:val="004E4FCD"/>
    <w:rsid w:val="004F5BEC"/>
    <w:rsid w:val="00510C02"/>
    <w:rsid w:val="005124CE"/>
    <w:rsid w:val="005170E2"/>
    <w:rsid w:val="0052451E"/>
    <w:rsid w:val="00526EF8"/>
    <w:rsid w:val="00527DED"/>
    <w:rsid w:val="00532C40"/>
    <w:rsid w:val="00547542"/>
    <w:rsid w:val="0055234C"/>
    <w:rsid w:val="005605E2"/>
    <w:rsid w:val="005640DB"/>
    <w:rsid w:val="00572665"/>
    <w:rsid w:val="005832F1"/>
    <w:rsid w:val="0058645D"/>
    <w:rsid w:val="00592051"/>
    <w:rsid w:val="005963A5"/>
    <w:rsid w:val="00596564"/>
    <w:rsid w:val="005A06DE"/>
    <w:rsid w:val="005A11BB"/>
    <w:rsid w:val="005A7660"/>
    <w:rsid w:val="005C0154"/>
    <w:rsid w:val="005C39C6"/>
    <w:rsid w:val="005D36CC"/>
    <w:rsid w:val="005E59F8"/>
    <w:rsid w:val="00600885"/>
    <w:rsid w:val="0060216D"/>
    <w:rsid w:val="006057F4"/>
    <w:rsid w:val="00624019"/>
    <w:rsid w:val="00626408"/>
    <w:rsid w:val="00627EF0"/>
    <w:rsid w:val="00637495"/>
    <w:rsid w:val="00643E3A"/>
    <w:rsid w:val="006446DD"/>
    <w:rsid w:val="00651812"/>
    <w:rsid w:val="00671C40"/>
    <w:rsid w:val="00672374"/>
    <w:rsid w:val="00686B10"/>
    <w:rsid w:val="00693493"/>
    <w:rsid w:val="006A4AD9"/>
    <w:rsid w:val="006B053A"/>
    <w:rsid w:val="006C3DC0"/>
    <w:rsid w:val="006D03F0"/>
    <w:rsid w:val="006D6F7D"/>
    <w:rsid w:val="006E065E"/>
    <w:rsid w:val="006E403C"/>
    <w:rsid w:val="006E7604"/>
    <w:rsid w:val="006F5124"/>
    <w:rsid w:val="006F670A"/>
    <w:rsid w:val="00701697"/>
    <w:rsid w:val="00702416"/>
    <w:rsid w:val="00704BE6"/>
    <w:rsid w:val="00725B62"/>
    <w:rsid w:val="00730586"/>
    <w:rsid w:val="0074053A"/>
    <w:rsid w:val="00742472"/>
    <w:rsid w:val="00743A5E"/>
    <w:rsid w:val="00756C2E"/>
    <w:rsid w:val="00757417"/>
    <w:rsid w:val="007658C4"/>
    <w:rsid w:val="0077047F"/>
    <w:rsid w:val="0077170C"/>
    <w:rsid w:val="00785B2C"/>
    <w:rsid w:val="00792CC6"/>
    <w:rsid w:val="00797043"/>
    <w:rsid w:val="007A188B"/>
    <w:rsid w:val="007A3346"/>
    <w:rsid w:val="007B04D8"/>
    <w:rsid w:val="007B580C"/>
    <w:rsid w:val="007C3EE9"/>
    <w:rsid w:val="007D12F1"/>
    <w:rsid w:val="007E4117"/>
    <w:rsid w:val="008672DF"/>
    <w:rsid w:val="00870A8A"/>
    <w:rsid w:val="00884CC7"/>
    <w:rsid w:val="00892053"/>
    <w:rsid w:val="008957A7"/>
    <w:rsid w:val="00895C49"/>
    <w:rsid w:val="008A098F"/>
    <w:rsid w:val="008C3D00"/>
    <w:rsid w:val="008D0872"/>
    <w:rsid w:val="008F20C1"/>
    <w:rsid w:val="008F4102"/>
    <w:rsid w:val="008F463F"/>
    <w:rsid w:val="00915F74"/>
    <w:rsid w:val="00936967"/>
    <w:rsid w:val="00942876"/>
    <w:rsid w:val="00955912"/>
    <w:rsid w:val="00981F31"/>
    <w:rsid w:val="009833E1"/>
    <w:rsid w:val="009A3285"/>
    <w:rsid w:val="009A7D81"/>
    <w:rsid w:val="009E1012"/>
    <w:rsid w:val="009E1FCA"/>
    <w:rsid w:val="009E203C"/>
    <w:rsid w:val="00A0228E"/>
    <w:rsid w:val="00A10F97"/>
    <w:rsid w:val="00A169D0"/>
    <w:rsid w:val="00A37D25"/>
    <w:rsid w:val="00A40AE4"/>
    <w:rsid w:val="00A522B0"/>
    <w:rsid w:val="00A52784"/>
    <w:rsid w:val="00A52BD7"/>
    <w:rsid w:val="00A547A7"/>
    <w:rsid w:val="00A552DF"/>
    <w:rsid w:val="00A554D2"/>
    <w:rsid w:val="00A75F68"/>
    <w:rsid w:val="00A775BB"/>
    <w:rsid w:val="00A805DF"/>
    <w:rsid w:val="00A8319D"/>
    <w:rsid w:val="00A930A1"/>
    <w:rsid w:val="00AA7E2B"/>
    <w:rsid w:val="00AC5178"/>
    <w:rsid w:val="00AE00D1"/>
    <w:rsid w:val="00B07563"/>
    <w:rsid w:val="00B125EB"/>
    <w:rsid w:val="00B16A61"/>
    <w:rsid w:val="00B365EF"/>
    <w:rsid w:val="00B42CC0"/>
    <w:rsid w:val="00B45C50"/>
    <w:rsid w:val="00B51987"/>
    <w:rsid w:val="00B5385C"/>
    <w:rsid w:val="00B73459"/>
    <w:rsid w:val="00B74935"/>
    <w:rsid w:val="00B75EBC"/>
    <w:rsid w:val="00B848E1"/>
    <w:rsid w:val="00B9409D"/>
    <w:rsid w:val="00B94FF8"/>
    <w:rsid w:val="00BA58CA"/>
    <w:rsid w:val="00BA6960"/>
    <w:rsid w:val="00BB024B"/>
    <w:rsid w:val="00BB47C4"/>
    <w:rsid w:val="00BC0105"/>
    <w:rsid w:val="00BC4998"/>
    <w:rsid w:val="00BD1CAC"/>
    <w:rsid w:val="00BD266F"/>
    <w:rsid w:val="00BD620E"/>
    <w:rsid w:val="00BD6328"/>
    <w:rsid w:val="00BD76A5"/>
    <w:rsid w:val="00BE18E5"/>
    <w:rsid w:val="00C01C79"/>
    <w:rsid w:val="00C14E15"/>
    <w:rsid w:val="00C3141F"/>
    <w:rsid w:val="00C40C62"/>
    <w:rsid w:val="00C53DB5"/>
    <w:rsid w:val="00C54F47"/>
    <w:rsid w:val="00C74609"/>
    <w:rsid w:val="00C846B9"/>
    <w:rsid w:val="00C91F64"/>
    <w:rsid w:val="00C92B24"/>
    <w:rsid w:val="00C93E91"/>
    <w:rsid w:val="00CA390A"/>
    <w:rsid w:val="00CB0B9C"/>
    <w:rsid w:val="00CB6A70"/>
    <w:rsid w:val="00CC3B49"/>
    <w:rsid w:val="00CD1EE5"/>
    <w:rsid w:val="00CE2AD8"/>
    <w:rsid w:val="00CE681A"/>
    <w:rsid w:val="00CF0A58"/>
    <w:rsid w:val="00D016D2"/>
    <w:rsid w:val="00D0512C"/>
    <w:rsid w:val="00D132FD"/>
    <w:rsid w:val="00D15014"/>
    <w:rsid w:val="00D35846"/>
    <w:rsid w:val="00D42692"/>
    <w:rsid w:val="00D43572"/>
    <w:rsid w:val="00D47AF5"/>
    <w:rsid w:val="00D767DA"/>
    <w:rsid w:val="00DB3377"/>
    <w:rsid w:val="00DE3025"/>
    <w:rsid w:val="00DE3284"/>
    <w:rsid w:val="00DE6BFF"/>
    <w:rsid w:val="00DF1A84"/>
    <w:rsid w:val="00DF6ADB"/>
    <w:rsid w:val="00E06A98"/>
    <w:rsid w:val="00E15C63"/>
    <w:rsid w:val="00E32AF4"/>
    <w:rsid w:val="00E45155"/>
    <w:rsid w:val="00E45CAA"/>
    <w:rsid w:val="00E5294C"/>
    <w:rsid w:val="00E5572D"/>
    <w:rsid w:val="00E6674B"/>
    <w:rsid w:val="00E7269C"/>
    <w:rsid w:val="00E73766"/>
    <w:rsid w:val="00E8235A"/>
    <w:rsid w:val="00E97C7D"/>
    <w:rsid w:val="00EC615B"/>
    <w:rsid w:val="00EC6188"/>
    <w:rsid w:val="00ED37E0"/>
    <w:rsid w:val="00ED57EA"/>
    <w:rsid w:val="00EE2FA2"/>
    <w:rsid w:val="00F00415"/>
    <w:rsid w:val="00F00876"/>
    <w:rsid w:val="00F03553"/>
    <w:rsid w:val="00F03E98"/>
    <w:rsid w:val="00F55601"/>
    <w:rsid w:val="00F578FB"/>
    <w:rsid w:val="00F657E7"/>
    <w:rsid w:val="00F70034"/>
    <w:rsid w:val="00F9718C"/>
    <w:rsid w:val="00FA4E69"/>
    <w:rsid w:val="00FB459B"/>
    <w:rsid w:val="00FB50D5"/>
    <w:rsid w:val="00FD06A5"/>
    <w:rsid w:val="00FD720B"/>
    <w:rsid w:val="00FF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74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161F"/>
    <w:pPr>
      <w:tabs>
        <w:tab w:val="center" w:pos="4320"/>
        <w:tab w:val="right" w:pos="8640"/>
      </w:tabs>
    </w:pPr>
  </w:style>
  <w:style w:type="character" w:styleId="PageNumber">
    <w:name w:val="page number"/>
    <w:basedOn w:val="DefaultParagraphFont"/>
    <w:rsid w:val="0034161F"/>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1284</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12</cp:revision>
  <cp:lastPrinted>2017-02-07T13:29:00Z</cp:lastPrinted>
  <dcterms:created xsi:type="dcterms:W3CDTF">2017-01-23T17:22:00Z</dcterms:created>
  <dcterms:modified xsi:type="dcterms:W3CDTF">2017-02-07T13:29:00Z</dcterms:modified>
</cp:coreProperties>
</file>