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D1" w:rsidRDefault="00740815">
      <w:pPr>
        <w:jc w:val="center"/>
        <w:rPr>
          <w:rFonts w:ascii="Arial" w:hAnsi="Arial"/>
          <w:b/>
          <w:bCs/>
          <w:sz w:val="20"/>
          <w:szCs w:val="20"/>
        </w:rPr>
      </w:pPr>
      <w:r w:rsidRPr="00740815">
        <w:rPr>
          <w:b/>
          <w:bCs/>
          <w:noProof/>
        </w:rPr>
        <w:pict>
          <v:shapetype id="_x0000_t202" coordsize="21600,21600" o:spt="202" path="m,l,21600r21600,l21600,xe">
            <v:stroke joinstyle="miter"/>
            <v:path gradientshapeok="t" o:connecttype="rect"/>
          </v:shapetype>
          <v:shape id="_x0000_s1030" type="#_x0000_t202" style="position:absolute;left:0;text-align:left;margin-left:396pt;margin-top:-9pt;width:117pt;height:136.2pt;z-index:251658240">
            <v:textbox>
              <w:txbxContent>
                <w:p w:rsidR="00B857D2" w:rsidRDefault="00B857D2" w:rsidP="008C03C6">
                  <w:pPr>
                    <w:rPr>
                      <w:rFonts w:ascii="Arial" w:hAnsi="Arial" w:cs="Arial"/>
                      <w:b/>
                      <w:i/>
                      <w:sz w:val="16"/>
                      <w:szCs w:val="16"/>
                    </w:rPr>
                  </w:pPr>
                  <w:r>
                    <w:rPr>
                      <w:rFonts w:ascii="Arial" w:hAnsi="Arial" w:cs="Arial"/>
                      <w:b/>
                      <w:i/>
                      <w:sz w:val="16"/>
                      <w:szCs w:val="16"/>
                    </w:rPr>
                    <w:t>Board Members</w:t>
                  </w:r>
                </w:p>
                <w:p w:rsidR="00B857D2" w:rsidRDefault="00B857D2" w:rsidP="00AC0984">
                  <w:pPr>
                    <w:rPr>
                      <w:i/>
                      <w:sz w:val="16"/>
                      <w:szCs w:val="16"/>
                    </w:rPr>
                  </w:pPr>
                  <w:proofErr w:type="spellStart"/>
                  <w:r>
                    <w:rPr>
                      <w:sz w:val="16"/>
                      <w:szCs w:val="16"/>
                    </w:rPr>
                    <w:t>Nel</w:t>
                  </w:r>
                  <w:proofErr w:type="spellEnd"/>
                  <w:r>
                    <w:rPr>
                      <w:sz w:val="16"/>
                      <w:szCs w:val="16"/>
                    </w:rPr>
                    <w:t xml:space="preserve"> Sylvain, </w:t>
                  </w:r>
                  <w:r>
                    <w:rPr>
                      <w:i/>
                      <w:sz w:val="16"/>
                      <w:szCs w:val="16"/>
                    </w:rPr>
                    <w:t>Chair</w:t>
                  </w:r>
                </w:p>
                <w:p w:rsidR="00B857D2" w:rsidRDefault="00B857D2" w:rsidP="00AC0984">
                  <w:pPr>
                    <w:rPr>
                      <w:sz w:val="16"/>
                      <w:szCs w:val="16"/>
                    </w:rPr>
                  </w:pPr>
                  <w:r>
                    <w:rPr>
                      <w:sz w:val="16"/>
                      <w:szCs w:val="16"/>
                    </w:rPr>
                    <w:t xml:space="preserve">Rick Healey, </w:t>
                  </w:r>
                  <w:r>
                    <w:rPr>
                      <w:i/>
                      <w:sz w:val="16"/>
                      <w:szCs w:val="16"/>
                    </w:rPr>
                    <w:t>Vice Chair</w:t>
                  </w:r>
                </w:p>
                <w:p w:rsidR="00B857D2" w:rsidRDefault="00B857D2" w:rsidP="00AC0984">
                  <w:pPr>
                    <w:rPr>
                      <w:sz w:val="16"/>
                      <w:szCs w:val="16"/>
                    </w:rPr>
                  </w:pPr>
                  <w:r>
                    <w:rPr>
                      <w:sz w:val="16"/>
                      <w:szCs w:val="16"/>
                    </w:rPr>
                    <w:t xml:space="preserve">Matthew </w:t>
                  </w:r>
                  <w:proofErr w:type="spellStart"/>
                  <w:r>
                    <w:rPr>
                      <w:sz w:val="16"/>
                      <w:szCs w:val="16"/>
                    </w:rPr>
                    <w:t>Kozinski</w:t>
                  </w:r>
                  <w:proofErr w:type="spellEnd"/>
                  <w:r>
                    <w:rPr>
                      <w:sz w:val="16"/>
                      <w:szCs w:val="16"/>
                    </w:rPr>
                    <w:t xml:space="preserve">, </w:t>
                  </w:r>
                  <w:r>
                    <w:rPr>
                      <w:i/>
                      <w:sz w:val="16"/>
                      <w:szCs w:val="16"/>
                    </w:rPr>
                    <w:t>Secretary</w:t>
                  </w:r>
                </w:p>
                <w:p w:rsidR="00B857D2" w:rsidRDefault="00B857D2" w:rsidP="00AC0984">
                  <w:pPr>
                    <w:rPr>
                      <w:sz w:val="16"/>
                      <w:szCs w:val="16"/>
                    </w:rPr>
                  </w:pPr>
                  <w:r>
                    <w:rPr>
                      <w:sz w:val="16"/>
                      <w:szCs w:val="16"/>
                    </w:rPr>
                    <w:t>Tim Fontneau</w:t>
                  </w:r>
                </w:p>
                <w:p w:rsidR="00B857D2" w:rsidRDefault="00B857D2" w:rsidP="00AC0984">
                  <w:pPr>
                    <w:rPr>
                      <w:sz w:val="16"/>
                      <w:szCs w:val="16"/>
                    </w:rPr>
                  </w:pPr>
                  <w:r>
                    <w:rPr>
                      <w:sz w:val="16"/>
                      <w:szCs w:val="16"/>
                    </w:rPr>
                    <w:t xml:space="preserve">Charles </w:t>
                  </w:r>
                  <w:proofErr w:type="spellStart"/>
                  <w:r>
                    <w:rPr>
                      <w:sz w:val="16"/>
                      <w:szCs w:val="16"/>
                    </w:rPr>
                    <w:t>Grassie</w:t>
                  </w:r>
                  <w:proofErr w:type="spellEnd"/>
                  <w:r>
                    <w:rPr>
                      <w:sz w:val="16"/>
                      <w:szCs w:val="16"/>
                    </w:rPr>
                    <w:t>, Jr.</w:t>
                  </w:r>
                </w:p>
                <w:p w:rsidR="00B857D2" w:rsidRDefault="00B857D2" w:rsidP="00AC0984">
                  <w:pPr>
                    <w:rPr>
                      <w:sz w:val="16"/>
                      <w:szCs w:val="16"/>
                    </w:rPr>
                  </w:pPr>
                  <w:r>
                    <w:rPr>
                      <w:sz w:val="16"/>
                      <w:szCs w:val="16"/>
                    </w:rPr>
                    <w:t>Robert Jaffin</w:t>
                  </w:r>
                </w:p>
                <w:p w:rsidR="00B857D2" w:rsidRDefault="00B857D2" w:rsidP="00AC0984">
                  <w:pPr>
                    <w:rPr>
                      <w:sz w:val="16"/>
                      <w:szCs w:val="16"/>
                    </w:rPr>
                  </w:pPr>
                  <w:r>
                    <w:rPr>
                      <w:sz w:val="16"/>
                      <w:szCs w:val="16"/>
                    </w:rPr>
                    <w:t>Mark Sullivan</w:t>
                  </w:r>
                </w:p>
                <w:p w:rsidR="00B857D2" w:rsidRDefault="00B857D2" w:rsidP="00AC0984">
                  <w:pPr>
                    <w:rPr>
                      <w:sz w:val="16"/>
                      <w:szCs w:val="16"/>
                    </w:rPr>
                  </w:pPr>
                  <w:r>
                    <w:rPr>
                      <w:sz w:val="16"/>
                      <w:szCs w:val="16"/>
                    </w:rPr>
                    <w:t>Dave Walker</w:t>
                  </w:r>
                </w:p>
                <w:p w:rsidR="00B857D2" w:rsidRDefault="00B857D2" w:rsidP="00AC0984">
                  <w:pPr>
                    <w:rPr>
                      <w:sz w:val="16"/>
                      <w:szCs w:val="16"/>
                    </w:rPr>
                  </w:pPr>
                  <w:r>
                    <w:rPr>
                      <w:sz w:val="16"/>
                      <w:szCs w:val="16"/>
                    </w:rPr>
                    <w:t>Thomas Willis, Jr.</w:t>
                  </w:r>
                </w:p>
                <w:p w:rsidR="00B857D2" w:rsidRDefault="00B857D2" w:rsidP="00AC0984">
                  <w:pPr>
                    <w:rPr>
                      <w:sz w:val="16"/>
                      <w:szCs w:val="16"/>
                    </w:rPr>
                  </w:pPr>
                  <w:r>
                    <w:rPr>
                      <w:sz w:val="16"/>
                      <w:szCs w:val="16"/>
                    </w:rPr>
                    <w:t>James Gray, Alternate</w:t>
                  </w:r>
                </w:p>
                <w:p w:rsidR="00B857D2" w:rsidRDefault="00B857D2" w:rsidP="00AC0984">
                  <w:pPr>
                    <w:rPr>
                      <w:sz w:val="16"/>
                      <w:szCs w:val="16"/>
                    </w:rPr>
                  </w:pPr>
                  <w:r>
                    <w:rPr>
                      <w:sz w:val="16"/>
                      <w:szCs w:val="16"/>
                    </w:rPr>
                    <w:t>Fred Leonard, Alternate</w:t>
                  </w:r>
                </w:p>
                <w:p w:rsidR="00B857D2" w:rsidRDefault="00B857D2" w:rsidP="00B20DBA">
                  <w:pPr>
                    <w:rPr>
                      <w:sz w:val="16"/>
                      <w:szCs w:val="16"/>
                    </w:rPr>
                  </w:pPr>
                  <w:r>
                    <w:rPr>
                      <w:sz w:val="16"/>
                      <w:szCs w:val="16"/>
                    </w:rPr>
                    <w:t>Robert May, Alternate</w:t>
                  </w:r>
                </w:p>
                <w:p w:rsidR="00B857D2" w:rsidRPr="00BF1FF1" w:rsidRDefault="00B857D2" w:rsidP="00B16E5E">
                  <w:pPr>
                    <w:rPr>
                      <w:sz w:val="16"/>
                      <w:szCs w:val="16"/>
                    </w:rPr>
                  </w:pPr>
                </w:p>
                <w:p w:rsidR="00B857D2" w:rsidRPr="001219B4" w:rsidRDefault="00B857D2">
                  <w:pPr>
                    <w:rPr>
                      <w:sz w:val="16"/>
                      <w:szCs w:val="16"/>
                    </w:rPr>
                  </w:pPr>
                </w:p>
              </w:txbxContent>
            </v:textbox>
          </v:shape>
        </w:pict>
      </w:r>
      <w:r w:rsidR="005C439E">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8" cstate="print"/>
                    <a:srcRect/>
                    <a:stretch>
                      <a:fillRect/>
                    </a:stretch>
                  </pic:blipFill>
                  <pic:spPr bwMode="auto">
                    <a:xfrm>
                      <a:off x="0" y="0"/>
                      <a:ext cx="1055370" cy="1055370"/>
                    </a:xfrm>
                    <a:prstGeom prst="rect">
                      <a:avLst/>
                    </a:prstGeom>
                    <a:noFill/>
                  </pic:spPr>
                </pic:pic>
              </a:graphicData>
            </a:graphic>
          </wp:anchor>
        </w:drawing>
      </w:r>
      <w:r w:rsidR="00FA42D1">
        <w:rPr>
          <w:b/>
          <w:bCs/>
        </w:rPr>
        <w:t>PLANNING &amp; DEVELOPMENT DEPARTMENT</w:t>
      </w:r>
    </w:p>
    <w:p w:rsidR="00FA42D1" w:rsidRDefault="00FA42D1">
      <w:pPr>
        <w:jc w:val="center"/>
        <w:rPr>
          <w:rFonts w:ascii="Arial" w:hAnsi="Arial"/>
          <w:b/>
          <w:bCs/>
          <w:sz w:val="20"/>
          <w:szCs w:val="20"/>
        </w:rPr>
      </w:pPr>
      <w:r>
        <w:rPr>
          <w:b/>
          <w:bCs/>
        </w:rPr>
        <w:t>City Hall - Second Floor</w:t>
      </w:r>
    </w:p>
    <w:p w:rsidR="00FA42D1" w:rsidRDefault="00FA42D1">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FA42D1" w:rsidRDefault="00FA42D1">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FA42D1" w:rsidRDefault="00FA42D1">
      <w:pPr>
        <w:jc w:val="center"/>
        <w:rPr>
          <w:rFonts w:ascii="Arial" w:hAnsi="Arial"/>
          <w:b/>
          <w:bCs/>
          <w:sz w:val="20"/>
          <w:szCs w:val="20"/>
        </w:rPr>
      </w:pPr>
      <w:r>
        <w:rPr>
          <w:b/>
          <w:bCs/>
        </w:rPr>
        <w:t>(603) 335-1338 - Fax (603) 335-7585</w:t>
      </w:r>
    </w:p>
    <w:p w:rsidR="00FA42D1" w:rsidRDefault="00FA42D1">
      <w:pPr>
        <w:jc w:val="center"/>
        <w:rPr>
          <w:rFonts w:ascii="Arial" w:hAnsi="Arial"/>
          <w:b/>
          <w:bCs/>
          <w:sz w:val="20"/>
          <w:szCs w:val="20"/>
        </w:rPr>
      </w:pPr>
      <w:r>
        <w:rPr>
          <w:b/>
          <w:bCs/>
        </w:rPr>
        <w:t xml:space="preserve">Web Site: </w:t>
      </w:r>
      <w:hyperlink r:id="rId9" w:history="1">
        <w:r>
          <w:rPr>
            <w:rStyle w:val="Hyperlink"/>
            <w:b/>
            <w:bCs/>
          </w:rPr>
          <w:t>www.rochesternh.net</w:t>
        </w:r>
      </w:hyperlink>
    </w:p>
    <w:p w:rsidR="00FA42D1" w:rsidRDefault="00FA42D1">
      <w:pPr>
        <w:jc w:val="center"/>
        <w:rPr>
          <w:rFonts w:ascii="Arial" w:hAnsi="Arial"/>
          <w:b/>
          <w:bCs/>
          <w:sz w:val="16"/>
          <w:szCs w:val="20"/>
        </w:rPr>
      </w:pPr>
    </w:p>
    <w:p w:rsidR="00B16E5E" w:rsidRDefault="00FA42D1">
      <w:pPr>
        <w:rPr>
          <w:b/>
          <w:bCs/>
          <w:sz w:val="16"/>
        </w:rPr>
      </w:pPr>
      <w:r>
        <w:rPr>
          <w:b/>
          <w:bCs/>
          <w:sz w:val="16"/>
        </w:rPr>
        <w:t xml:space="preserve">Planning </w:t>
      </w:r>
      <w:r w:rsidR="00AC0984">
        <w:rPr>
          <w:b/>
          <w:bCs/>
          <w:sz w:val="16"/>
        </w:rPr>
        <w:t>and Development</w:t>
      </w:r>
    </w:p>
    <w:p w:rsidR="00FA42D1" w:rsidRDefault="00FA42D1">
      <w:pPr>
        <w:rPr>
          <w:rFonts w:ascii="Arial" w:hAnsi="Arial"/>
          <w:b/>
          <w:bCs/>
          <w:sz w:val="16"/>
          <w:szCs w:val="20"/>
        </w:rPr>
      </w:pPr>
      <w:r>
        <w:rPr>
          <w:b/>
          <w:bCs/>
          <w:sz w:val="16"/>
        </w:rPr>
        <w:t>Conservation Commission</w:t>
      </w:r>
    </w:p>
    <w:p w:rsidR="00FA42D1" w:rsidRDefault="00FA42D1">
      <w:pPr>
        <w:rPr>
          <w:b/>
          <w:bCs/>
          <w:sz w:val="16"/>
        </w:rPr>
      </w:pPr>
      <w:r>
        <w:rPr>
          <w:b/>
          <w:bCs/>
          <w:sz w:val="16"/>
        </w:rPr>
        <w:t>Historic District Commission</w:t>
      </w:r>
    </w:p>
    <w:p w:rsidR="00AC0984" w:rsidRDefault="00AC0984">
      <w:pPr>
        <w:rPr>
          <w:rFonts w:ascii="Arial" w:hAnsi="Arial"/>
          <w:b/>
          <w:bCs/>
          <w:sz w:val="16"/>
          <w:szCs w:val="20"/>
        </w:rPr>
      </w:pPr>
      <w:r>
        <w:rPr>
          <w:b/>
          <w:bCs/>
          <w:sz w:val="16"/>
        </w:rPr>
        <w:t>Arts and Culture Commission</w:t>
      </w:r>
    </w:p>
    <w:p w:rsidR="00520AC5" w:rsidRDefault="00520AC5" w:rsidP="003867C1">
      <w:pPr>
        <w:pStyle w:val="Heading1"/>
        <w:rPr>
          <w:rFonts w:cs="Arial"/>
          <w:sz w:val="24"/>
          <w:u w:val="single"/>
        </w:rPr>
      </w:pPr>
    </w:p>
    <w:p w:rsidR="00FA42D1" w:rsidRDefault="00FA42D1">
      <w:pPr>
        <w:pStyle w:val="Heading1"/>
        <w:jc w:val="center"/>
        <w:rPr>
          <w:rFonts w:cs="Arial"/>
          <w:sz w:val="24"/>
        </w:rPr>
      </w:pPr>
      <w:r>
        <w:rPr>
          <w:rFonts w:cs="Arial"/>
          <w:sz w:val="24"/>
          <w:u w:val="single"/>
        </w:rPr>
        <w:t>AGENDA</w:t>
      </w:r>
    </w:p>
    <w:p w:rsidR="00FA42D1" w:rsidRDefault="00FA42D1">
      <w:pPr>
        <w:jc w:val="center"/>
        <w:rPr>
          <w:rFonts w:ascii="Arial" w:hAnsi="Arial" w:cs="Arial"/>
          <w:b/>
        </w:rPr>
      </w:pPr>
      <w:r>
        <w:rPr>
          <w:rFonts w:ascii="Arial" w:hAnsi="Arial" w:cs="Arial"/>
          <w:b/>
        </w:rPr>
        <w:t xml:space="preserve">CITY OF </w:t>
      </w:r>
      <w:smartTag w:uri="urn:schemas-microsoft-com:office:smarttags" w:element="place">
        <w:smartTag w:uri="urn:schemas-microsoft-com:office:smarttags" w:element="City">
          <w:r>
            <w:rPr>
              <w:rFonts w:ascii="Arial" w:hAnsi="Arial" w:cs="Arial"/>
              <w:b/>
            </w:rPr>
            <w:t>ROCHESTER</w:t>
          </w:r>
        </w:smartTag>
      </w:smartTag>
      <w:r>
        <w:rPr>
          <w:rFonts w:ascii="Arial" w:hAnsi="Arial" w:cs="Arial"/>
          <w:b/>
        </w:rPr>
        <w:t xml:space="preserve"> PLANNING BOARD</w:t>
      </w:r>
    </w:p>
    <w:p w:rsidR="00FA42D1" w:rsidRDefault="00FA42D1">
      <w:pPr>
        <w:jc w:val="center"/>
        <w:rPr>
          <w:rFonts w:ascii="Arial" w:hAnsi="Arial" w:cs="Arial"/>
        </w:rPr>
      </w:pPr>
      <w:r>
        <w:rPr>
          <w:rFonts w:ascii="Arial" w:hAnsi="Arial" w:cs="Arial"/>
          <w:b/>
        </w:rPr>
        <w:t>Monday,</w:t>
      </w:r>
      <w:r w:rsidR="008A62CB">
        <w:rPr>
          <w:rFonts w:ascii="Arial" w:hAnsi="Arial" w:cs="Arial"/>
          <w:b/>
        </w:rPr>
        <w:t xml:space="preserve"> </w:t>
      </w:r>
      <w:r w:rsidR="006E4BC1">
        <w:rPr>
          <w:rFonts w:ascii="Arial" w:hAnsi="Arial" w:cs="Arial"/>
          <w:b/>
        </w:rPr>
        <w:t>April 20</w:t>
      </w:r>
      <w:r w:rsidR="00AC0984">
        <w:rPr>
          <w:rFonts w:ascii="Arial" w:hAnsi="Arial" w:cs="Arial"/>
          <w:b/>
        </w:rPr>
        <w:t>, 2015</w:t>
      </w:r>
      <w:r>
        <w:rPr>
          <w:rFonts w:ascii="Arial" w:hAnsi="Arial" w:cs="Arial"/>
          <w:b/>
        </w:rPr>
        <w:t xml:space="preserve"> at 7:00 p.m. (Workshop Meeting)</w:t>
      </w:r>
    </w:p>
    <w:p w:rsidR="00FA42D1" w:rsidRDefault="00FA42D1">
      <w:pPr>
        <w:jc w:val="center"/>
        <w:rPr>
          <w:rFonts w:ascii="Arial" w:hAnsi="Arial" w:cs="Arial"/>
        </w:rPr>
      </w:pPr>
      <w:r>
        <w:rPr>
          <w:rFonts w:ascii="Arial" w:hAnsi="Arial" w:cs="Arial"/>
        </w:rPr>
        <w:t>City Council Chambers</w:t>
      </w:r>
    </w:p>
    <w:p w:rsidR="00FA42D1" w:rsidRDefault="00FA42D1">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FA42D1" w:rsidRDefault="00FA42D1">
      <w:pPr>
        <w:jc w:val="center"/>
        <w:rPr>
          <w:rFonts w:ascii="Arial" w:hAnsi="Arial" w:cs="Arial"/>
        </w:rPr>
      </w:pPr>
      <w:r>
        <w:rPr>
          <w:rFonts w:ascii="Arial" w:hAnsi="Arial" w:cs="Arial"/>
          <w:i/>
          <w:iCs/>
          <w:sz w:val="22"/>
        </w:rPr>
        <w:t>*see notes at end</w:t>
      </w:r>
    </w:p>
    <w:p w:rsidR="00FA42D1" w:rsidRDefault="00FA42D1">
      <w:pPr>
        <w:rPr>
          <w:rFonts w:ascii="Arial" w:hAnsi="Arial" w:cs="Arial"/>
        </w:rPr>
      </w:pPr>
      <w:r>
        <w:rPr>
          <w:rFonts w:ascii="Arial" w:hAnsi="Arial" w:cs="Arial"/>
        </w:rPr>
        <w:t>_______________________________________________________________</w:t>
      </w:r>
    </w:p>
    <w:p w:rsidR="00FA42D1" w:rsidRDefault="00FA42D1">
      <w:pPr>
        <w:rPr>
          <w:rFonts w:ascii="Arial" w:hAnsi="Arial" w:cs="Arial"/>
        </w:rPr>
      </w:pPr>
    </w:p>
    <w:p w:rsidR="00FA42D1" w:rsidRDefault="00FA42D1">
      <w:pPr>
        <w:pStyle w:val="Heading4"/>
        <w:rPr>
          <w:rFonts w:cs="Arial"/>
        </w:rPr>
      </w:pPr>
      <w:r>
        <w:rPr>
          <w:rFonts w:cs="Arial"/>
        </w:rPr>
        <w:t>I.</w:t>
      </w:r>
      <w:r>
        <w:rPr>
          <w:rFonts w:cs="Arial"/>
        </w:rPr>
        <w:tab/>
        <w:t>Call to Order</w:t>
      </w:r>
    </w:p>
    <w:p w:rsidR="00FA42D1" w:rsidRPr="007B69E8" w:rsidRDefault="00FA42D1">
      <w:pPr>
        <w:rPr>
          <w:rFonts w:ascii="Arial" w:hAnsi="Arial" w:cs="Arial"/>
          <w:sz w:val="16"/>
          <w:szCs w:val="16"/>
        </w:rPr>
      </w:pPr>
    </w:p>
    <w:p w:rsidR="00FA42D1" w:rsidRDefault="00FA42D1">
      <w:pPr>
        <w:pStyle w:val="Heading4"/>
        <w:rPr>
          <w:rFonts w:cs="Arial"/>
        </w:rPr>
      </w:pPr>
      <w:r>
        <w:rPr>
          <w:rFonts w:cs="Arial"/>
        </w:rPr>
        <w:t>II.</w:t>
      </w:r>
      <w:r>
        <w:rPr>
          <w:rFonts w:cs="Arial"/>
        </w:rPr>
        <w:tab/>
        <w:t>Roll Call</w:t>
      </w:r>
    </w:p>
    <w:p w:rsidR="00FA42D1" w:rsidRPr="007B69E8" w:rsidRDefault="00FA42D1">
      <w:pPr>
        <w:rPr>
          <w:rFonts w:ascii="Arial" w:hAnsi="Arial" w:cs="Arial"/>
          <w:sz w:val="16"/>
          <w:szCs w:val="16"/>
        </w:rPr>
      </w:pPr>
    </w:p>
    <w:p w:rsidR="00FA42D1" w:rsidRDefault="00AC0984" w:rsidP="00AC0984">
      <w:pPr>
        <w:pStyle w:val="Heading4"/>
        <w:rPr>
          <w:rFonts w:cs="Arial"/>
        </w:rPr>
      </w:pPr>
      <w:r>
        <w:rPr>
          <w:rFonts w:cs="Arial"/>
        </w:rPr>
        <w:t>III.</w:t>
      </w:r>
      <w:r>
        <w:rPr>
          <w:rFonts w:cs="Arial"/>
        </w:rPr>
        <w:tab/>
      </w:r>
      <w:r w:rsidR="00163E08">
        <w:rPr>
          <w:rFonts w:cs="Arial"/>
        </w:rPr>
        <w:t>Seating of a</w:t>
      </w:r>
      <w:r w:rsidR="00FA42D1">
        <w:rPr>
          <w:rFonts w:cs="Arial"/>
        </w:rPr>
        <w:t>lternates</w:t>
      </w:r>
    </w:p>
    <w:p w:rsidR="00FA42D1" w:rsidRPr="007B69E8" w:rsidRDefault="00FA42D1">
      <w:pPr>
        <w:rPr>
          <w:sz w:val="16"/>
          <w:szCs w:val="16"/>
        </w:rPr>
      </w:pPr>
    </w:p>
    <w:p w:rsidR="00FA42D1" w:rsidRDefault="00FA42D1">
      <w:pPr>
        <w:pStyle w:val="Heading4"/>
        <w:rPr>
          <w:rFonts w:cs="Arial"/>
          <w:szCs w:val="24"/>
        </w:rPr>
      </w:pPr>
      <w:r>
        <w:rPr>
          <w:rFonts w:cs="Arial"/>
          <w:szCs w:val="24"/>
        </w:rPr>
        <w:t>IV</w:t>
      </w:r>
      <w:r w:rsidRPr="002E41C3">
        <w:rPr>
          <w:rFonts w:cs="Arial"/>
          <w:szCs w:val="24"/>
        </w:rPr>
        <w:t>.</w:t>
      </w:r>
      <w:r w:rsidRPr="002E41C3">
        <w:rPr>
          <w:rFonts w:cs="Arial"/>
          <w:szCs w:val="24"/>
        </w:rPr>
        <w:tab/>
        <w:t>Communications from the Chair</w:t>
      </w:r>
    </w:p>
    <w:p w:rsidR="009F2634" w:rsidRPr="001B5BB3" w:rsidRDefault="009F2634" w:rsidP="009F2634">
      <w:pPr>
        <w:rPr>
          <w:sz w:val="16"/>
          <w:szCs w:val="16"/>
        </w:rPr>
      </w:pPr>
    </w:p>
    <w:p w:rsidR="009F2634" w:rsidRDefault="009F2634" w:rsidP="009F2634">
      <w:pPr>
        <w:rPr>
          <w:rFonts w:ascii="Arial" w:hAnsi="Arial" w:cs="Arial"/>
          <w:b/>
        </w:rPr>
      </w:pPr>
      <w:r w:rsidRPr="009F2634">
        <w:rPr>
          <w:rFonts w:ascii="Arial" w:hAnsi="Arial" w:cs="Arial"/>
          <w:b/>
        </w:rPr>
        <w:t>V.</w:t>
      </w:r>
      <w:r>
        <w:tab/>
      </w:r>
      <w:r w:rsidRPr="009F2634">
        <w:rPr>
          <w:rFonts w:ascii="Arial" w:hAnsi="Arial" w:cs="Arial"/>
          <w:b/>
        </w:rPr>
        <w:t>Surety</w:t>
      </w:r>
      <w:r>
        <w:t xml:space="preserve"> </w:t>
      </w:r>
      <w:r>
        <w:rPr>
          <w:rFonts w:ascii="Arial" w:hAnsi="Arial" w:cs="Arial"/>
          <w:b/>
        </w:rPr>
        <w:t xml:space="preserve">Release for Severino Trucking Co. – Norway Plains Road, </w:t>
      </w:r>
    </w:p>
    <w:p w:rsidR="009F2634" w:rsidRDefault="009F2634" w:rsidP="009F2634">
      <w:pPr>
        <w:ind w:firstLine="720"/>
        <w:rPr>
          <w:rFonts w:ascii="Arial" w:hAnsi="Arial" w:cs="Arial"/>
          <w:b/>
        </w:rPr>
      </w:pPr>
      <w:r>
        <w:rPr>
          <w:rFonts w:ascii="Arial" w:hAnsi="Arial" w:cs="Arial"/>
          <w:b/>
        </w:rPr>
        <w:t>Map 215 Lot 8-13</w:t>
      </w:r>
    </w:p>
    <w:p w:rsidR="008D5487" w:rsidRPr="001B5BB3" w:rsidRDefault="008D5487" w:rsidP="008D5487">
      <w:pPr>
        <w:rPr>
          <w:sz w:val="16"/>
          <w:szCs w:val="16"/>
        </w:rPr>
      </w:pPr>
    </w:p>
    <w:p w:rsidR="008D5487" w:rsidRPr="008D5487" w:rsidRDefault="008D5487" w:rsidP="008D5487">
      <w:r>
        <w:rPr>
          <w:rFonts w:ascii="Arial" w:hAnsi="Arial" w:cs="Arial"/>
          <w:b/>
        </w:rPr>
        <w:t>V</w:t>
      </w:r>
      <w:r w:rsidR="009F2634">
        <w:rPr>
          <w:rFonts w:ascii="Arial" w:hAnsi="Arial" w:cs="Arial"/>
          <w:b/>
        </w:rPr>
        <w:t>I</w:t>
      </w:r>
      <w:r>
        <w:rPr>
          <w:rFonts w:ascii="Arial" w:hAnsi="Arial" w:cs="Arial"/>
          <w:b/>
        </w:rPr>
        <w:t>.</w:t>
      </w:r>
      <w:r>
        <w:rPr>
          <w:rFonts w:ascii="Arial" w:hAnsi="Arial" w:cs="Arial"/>
          <w:b/>
        </w:rPr>
        <w:tab/>
      </w:r>
      <w:r w:rsidRPr="004C37F2">
        <w:rPr>
          <w:rFonts w:ascii="Arial" w:hAnsi="Arial" w:cs="Arial"/>
          <w:b/>
        </w:rPr>
        <w:t>Milton Road Corridor study update</w:t>
      </w:r>
    </w:p>
    <w:p w:rsidR="00FA42D1" w:rsidRPr="007B69E8" w:rsidRDefault="00FA42D1">
      <w:pPr>
        <w:rPr>
          <w:rFonts w:ascii="Arial" w:hAnsi="Arial" w:cs="Arial"/>
          <w:sz w:val="16"/>
          <w:szCs w:val="16"/>
        </w:rPr>
      </w:pPr>
    </w:p>
    <w:p w:rsidR="00FA42D1" w:rsidRDefault="00FA42D1">
      <w:pPr>
        <w:rPr>
          <w:rFonts w:ascii="Arial" w:hAnsi="Arial" w:cs="Arial"/>
        </w:rPr>
      </w:pPr>
      <w:r w:rsidRPr="002E41C3">
        <w:rPr>
          <w:rFonts w:ascii="Arial" w:hAnsi="Arial" w:cs="Arial"/>
          <w:b/>
        </w:rPr>
        <w:t>V</w:t>
      </w:r>
      <w:r w:rsidR="008D5487">
        <w:rPr>
          <w:rFonts w:ascii="Arial" w:hAnsi="Arial" w:cs="Arial"/>
          <w:b/>
        </w:rPr>
        <w:t>I</w:t>
      </w:r>
      <w:r w:rsidR="009F2634">
        <w:rPr>
          <w:rFonts w:ascii="Arial" w:hAnsi="Arial" w:cs="Arial"/>
          <w:b/>
        </w:rPr>
        <w:t>I</w:t>
      </w:r>
      <w:r w:rsidRPr="002E41C3">
        <w:rPr>
          <w:rFonts w:ascii="Arial" w:hAnsi="Arial" w:cs="Arial"/>
          <w:b/>
        </w:rPr>
        <w:t>.</w:t>
      </w:r>
      <w:r w:rsidRPr="002E41C3">
        <w:rPr>
          <w:rFonts w:ascii="Arial" w:hAnsi="Arial" w:cs="Arial"/>
          <w:b/>
        </w:rPr>
        <w:tab/>
      </w:r>
      <w:r w:rsidRPr="002E41C3">
        <w:rPr>
          <w:rFonts w:ascii="Arial" w:hAnsi="Arial" w:cs="Arial"/>
          <w:b/>
          <w:szCs w:val="20"/>
        </w:rPr>
        <w:t>Opening Discussion/Comments</w:t>
      </w:r>
      <w:r w:rsidRPr="002E41C3">
        <w:rPr>
          <w:rFonts w:ascii="Arial" w:hAnsi="Arial" w:cs="Arial"/>
          <w:b/>
        </w:rPr>
        <w:t xml:space="preserve"> </w:t>
      </w:r>
      <w:r w:rsidRPr="002E41C3">
        <w:rPr>
          <w:rFonts w:ascii="Arial" w:hAnsi="Arial" w:cs="Arial"/>
        </w:rPr>
        <w:t>(up to 30 minutes)</w:t>
      </w:r>
    </w:p>
    <w:p w:rsidR="00FB44AF" w:rsidRPr="00FB44AF" w:rsidRDefault="00FB44AF">
      <w:pPr>
        <w:rPr>
          <w:rFonts w:ascii="Arial" w:hAnsi="Arial" w:cs="Arial"/>
          <w:sz w:val="16"/>
          <w:szCs w:val="16"/>
        </w:rPr>
      </w:pPr>
    </w:p>
    <w:p w:rsidR="00FA42D1" w:rsidRPr="00AD2758" w:rsidRDefault="00FA42D1">
      <w:pPr>
        <w:pStyle w:val="Heading2"/>
        <w:numPr>
          <w:ilvl w:val="0"/>
          <w:numId w:val="0"/>
        </w:numPr>
        <w:ind w:left="720"/>
      </w:pPr>
      <w:r>
        <w:t>A.</w:t>
      </w:r>
      <w:r>
        <w:tab/>
      </w:r>
      <w:r w:rsidRPr="00AD2758">
        <w:t xml:space="preserve">Public </w:t>
      </w:r>
      <w:r w:rsidR="00AD2758">
        <w:t>c</w:t>
      </w:r>
      <w:r w:rsidRPr="00AD2758">
        <w:t xml:space="preserve">omment </w:t>
      </w:r>
    </w:p>
    <w:p w:rsidR="00FA42D1" w:rsidRDefault="00FA42D1">
      <w:pPr>
        <w:pStyle w:val="Heading2"/>
        <w:numPr>
          <w:ilvl w:val="0"/>
          <w:numId w:val="0"/>
        </w:numPr>
        <w:ind w:left="720"/>
      </w:pPr>
      <w:r>
        <w:t>B.</w:t>
      </w:r>
      <w:r>
        <w:tab/>
        <w:t>Discussion of general planning issues</w:t>
      </w:r>
    </w:p>
    <w:p w:rsidR="009F2634" w:rsidRPr="001B5BB3" w:rsidRDefault="009F2634" w:rsidP="009F2634">
      <w:pPr>
        <w:rPr>
          <w:sz w:val="16"/>
          <w:szCs w:val="16"/>
        </w:rPr>
      </w:pPr>
    </w:p>
    <w:p w:rsidR="009F2634" w:rsidRPr="009F2634" w:rsidRDefault="009F2634" w:rsidP="009F2634">
      <w:pPr>
        <w:pStyle w:val="Heading4"/>
        <w:rPr>
          <w:rFonts w:cs="Arial"/>
        </w:rPr>
      </w:pPr>
      <w:r w:rsidRPr="00B904A7">
        <w:rPr>
          <w:rFonts w:cs="Arial"/>
        </w:rPr>
        <w:t>VI</w:t>
      </w:r>
      <w:r>
        <w:rPr>
          <w:rFonts w:cs="Arial"/>
        </w:rPr>
        <w:t>II</w:t>
      </w:r>
      <w:r w:rsidRPr="00B904A7">
        <w:rPr>
          <w:rFonts w:cs="Arial"/>
        </w:rPr>
        <w:t>.</w:t>
      </w:r>
      <w:r w:rsidRPr="00AD2758">
        <w:rPr>
          <w:rFonts w:cs="Arial"/>
          <w:b w:val="0"/>
        </w:rPr>
        <w:tab/>
      </w:r>
      <w:r>
        <w:rPr>
          <w:rFonts w:cs="Arial"/>
        </w:rPr>
        <w:t>Approval of minutes for April 6, 2015</w:t>
      </w:r>
    </w:p>
    <w:p w:rsidR="00B857D2" w:rsidRPr="001B5BB3" w:rsidRDefault="00B857D2" w:rsidP="00B857D2">
      <w:pPr>
        <w:rPr>
          <w:sz w:val="16"/>
          <w:szCs w:val="16"/>
        </w:rPr>
      </w:pPr>
    </w:p>
    <w:p w:rsidR="00CA7DB2" w:rsidRDefault="009F2634" w:rsidP="00CA7DB2">
      <w:pPr>
        <w:rPr>
          <w:rFonts w:ascii="Arial" w:hAnsi="Arial" w:cs="Arial"/>
          <w:b/>
        </w:rPr>
      </w:pPr>
      <w:r>
        <w:rPr>
          <w:rFonts w:ascii="Arial" w:hAnsi="Arial" w:cs="Arial"/>
          <w:b/>
        </w:rPr>
        <w:t>IX</w:t>
      </w:r>
      <w:r w:rsidR="00CA7DB2" w:rsidRPr="00525A5F">
        <w:rPr>
          <w:rFonts w:ascii="Arial" w:hAnsi="Arial" w:cs="Arial"/>
          <w:b/>
        </w:rPr>
        <w:t>.</w:t>
      </w:r>
      <w:r w:rsidR="00CA7DB2" w:rsidRPr="00525A5F">
        <w:rPr>
          <w:rFonts w:ascii="Arial" w:hAnsi="Arial" w:cs="Arial"/>
          <w:b/>
        </w:rPr>
        <w:tab/>
      </w:r>
      <w:r w:rsidR="00CA7DB2">
        <w:rPr>
          <w:rFonts w:ascii="Arial" w:hAnsi="Arial" w:cs="Arial"/>
          <w:b/>
        </w:rPr>
        <w:t>Extensions/Modifications:</w:t>
      </w:r>
    </w:p>
    <w:p w:rsidR="00CA7DB2" w:rsidRPr="001B5BB3" w:rsidRDefault="00CA7DB2" w:rsidP="00CA7DB2">
      <w:pPr>
        <w:rPr>
          <w:rFonts w:ascii="Arial" w:hAnsi="Arial" w:cs="Arial"/>
          <w:b/>
          <w:sz w:val="16"/>
          <w:szCs w:val="16"/>
        </w:rPr>
      </w:pPr>
    </w:p>
    <w:p w:rsidR="00CA7DB2" w:rsidRDefault="00CA7DB2" w:rsidP="00CA7DB2">
      <w:pPr>
        <w:ind w:left="720"/>
        <w:rPr>
          <w:rFonts w:ascii="Arial" w:hAnsi="Arial" w:cs="Arial"/>
        </w:rPr>
      </w:pPr>
      <w:r>
        <w:rPr>
          <w:rFonts w:ascii="Arial" w:hAnsi="Arial" w:cs="Arial"/>
          <w:b/>
        </w:rPr>
        <w:t xml:space="preserve">A. </w:t>
      </w:r>
      <w:hyperlink r:id="rId10" w:history="1">
        <w:r w:rsidRPr="00395335">
          <w:rPr>
            <w:rStyle w:val="Hyperlink"/>
            <w:rFonts w:ascii="Arial" w:hAnsi="Arial" w:cs="Arial"/>
            <w:b/>
          </w:rPr>
          <w:t xml:space="preserve">Patricia O’Malley &amp; Dennis &amp; Cathy </w:t>
        </w:r>
        <w:proofErr w:type="spellStart"/>
        <w:r w:rsidRPr="00395335">
          <w:rPr>
            <w:rStyle w:val="Hyperlink"/>
            <w:rFonts w:ascii="Arial" w:hAnsi="Arial" w:cs="Arial"/>
            <w:b/>
          </w:rPr>
          <w:t>Jepsen</w:t>
        </w:r>
        <w:proofErr w:type="spellEnd"/>
      </w:hyperlink>
      <w:r w:rsidRPr="00CA7DB2">
        <w:rPr>
          <w:rFonts w:ascii="Arial" w:hAnsi="Arial" w:cs="Arial"/>
          <w:b/>
          <w:u w:val="single"/>
        </w:rPr>
        <w:t>, 24 &amp; 28 Common Street</w:t>
      </w:r>
      <w:r>
        <w:rPr>
          <w:rFonts w:ascii="Arial" w:hAnsi="Arial" w:cs="Arial"/>
          <w:b/>
        </w:rPr>
        <w:t xml:space="preserve"> </w:t>
      </w:r>
      <w:r>
        <w:rPr>
          <w:rFonts w:ascii="Arial" w:hAnsi="Arial" w:cs="Arial"/>
        </w:rPr>
        <w:t xml:space="preserve">Request for an extension to an approved lot line revision.  Case# 125 – 100&amp;101 – R2 – 14 </w:t>
      </w:r>
    </w:p>
    <w:p w:rsidR="009F2634" w:rsidRPr="009F2634" w:rsidRDefault="009F2634" w:rsidP="00CA7DB2">
      <w:pPr>
        <w:ind w:left="720"/>
        <w:rPr>
          <w:rFonts w:ascii="Arial" w:hAnsi="Arial" w:cs="Arial"/>
          <w:i/>
        </w:rPr>
      </w:pPr>
      <w:r w:rsidRPr="009F2634">
        <w:rPr>
          <w:rStyle w:val="Hyperlink"/>
          <w:rFonts w:ascii="Arial" w:hAnsi="Arial" w:cs="Arial"/>
          <w:b/>
          <w:i/>
          <w:color w:val="auto"/>
          <w:u w:val="none"/>
        </w:rPr>
        <w:t>EXTENSION</w:t>
      </w:r>
    </w:p>
    <w:p w:rsidR="00653278" w:rsidRPr="001B5BB3" w:rsidRDefault="00653278" w:rsidP="003867C1">
      <w:pPr>
        <w:rPr>
          <w:rFonts w:ascii="Arial" w:hAnsi="Arial" w:cs="Arial"/>
          <w:b/>
          <w:sz w:val="16"/>
          <w:szCs w:val="16"/>
        </w:rPr>
      </w:pPr>
    </w:p>
    <w:p w:rsidR="00FA42D1" w:rsidRDefault="00DA46C0">
      <w:pPr>
        <w:pStyle w:val="Heading4"/>
        <w:rPr>
          <w:rFonts w:cs="Arial"/>
        </w:rPr>
      </w:pPr>
      <w:r>
        <w:rPr>
          <w:rFonts w:cs="Arial"/>
        </w:rPr>
        <w:t>X</w:t>
      </w:r>
      <w:r w:rsidR="00FA42D1">
        <w:rPr>
          <w:rFonts w:cs="Arial"/>
        </w:rPr>
        <w:t>.</w:t>
      </w:r>
      <w:r w:rsidR="00FA42D1">
        <w:rPr>
          <w:rFonts w:cs="Arial"/>
        </w:rPr>
        <w:tab/>
      </w:r>
      <w:r w:rsidR="00A93985">
        <w:rPr>
          <w:rFonts w:cs="Arial"/>
        </w:rPr>
        <w:t>Other Business</w:t>
      </w:r>
    </w:p>
    <w:p w:rsidR="001B5BB3" w:rsidRPr="001B5BB3" w:rsidRDefault="001B5BB3" w:rsidP="001B5BB3">
      <w:pPr>
        <w:rPr>
          <w:sz w:val="16"/>
          <w:szCs w:val="16"/>
        </w:rPr>
      </w:pPr>
    </w:p>
    <w:p w:rsidR="001B5BB3" w:rsidRPr="001B5BB3" w:rsidRDefault="001B5BB3" w:rsidP="001B5BB3">
      <w:pPr>
        <w:rPr>
          <w:rFonts w:ascii="Arial" w:hAnsi="Arial" w:cs="Arial"/>
          <w:b/>
        </w:rPr>
      </w:pPr>
      <w:r>
        <w:tab/>
      </w:r>
      <w:r w:rsidRPr="001B5BB3">
        <w:rPr>
          <w:rFonts w:ascii="Arial" w:hAnsi="Arial" w:cs="Arial"/>
          <w:b/>
        </w:rPr>
        <w:t xml:space="preserve">A. </w:t>
      </w:r>
      <w:r>
        <w:rPr>
          <w:rFonts w:ascii="Arial" w:hAnsi="Arial" w:cs="Arial"/>
          <w:b/>
        </w:rPr>
        <w:t xml:space="preserve">Discussion - </w:t>
      </w:r>
      <w:r w:rsidRPr="001B5BB3">
        <w:rPr>
          <w:rFonts w:ascii="Arial" w:hAnsi="Arial" w:cs="Arial"/>
          <w:b/>
        </w:rPr>
        <w:t xml:space="preserve">Aquifer Protection Ordinance Draft </w:t>
      </w:r>
    </w:p>
    <w:p w:rsidR="00A93985" w:rsidRPr="00FB44AF" w:rsidRDefault="00A93985" w:rsidP="00A93985">
      <w:pPr>
        <w:rPr>
          <w:sz w:val="16"/>
          <w:szCs w:val="16"/>
        </w:rPr>
      </w:pPr>
    </w:p>
    <w:p w:rsidR="00B16E5E" w:rsidRPr="003867C1" w:rsidRDefault="00DA46C0">
      <w:pPr>
        <w:rPr>
          <w:rFonts w:ascii="Arial" w:hAnsi="Arial" w:cs="Arial"/>
          <w:b/>
        </w:rPr>
      </w:pPr>
      <w:r>
        <w:rPr>
          <w:rFonts w:ascii="Arial" w:hAnsi="Arial" w:cs="Arial"/>
          <w:b/>
        </w:rPr>
        <w:t>X</w:t>
      </w:r>
      <w:r w:rsidR="003867C1">
        <w:rPr>
          <w:rFonts w:ascii="Arial" w:hAnsi="Arial" w:cs="Arial"/>
          <w:b/>
        </w:rPr>
        <w:t>I</w:t>
      </w:r>
      <w:r w:rsidR="00A93985" w:rsidRPr="00A93985">
        <w:rPr>
          <w:rFonts w:ascii="Arial" w:hAnsi="Arial" w:cs="Arial"/>
          <w:b/>
        </w:rPr>
        <w:t>.</w:t>
      </w:r>
      <w:r w:rsidR="00A93985" w:rsidRPr="00A93985">
        <w:rPr>
          <w:rFonts w:ascii="Arial" w:hAnsi="Arial" w:cs="Arial"/>
          <w:b/>
        </w:rPr>
        <w:tab/>
      </w:r>
      <w:r w:rsidR="003B6C4A" w:rsidRPr="00A93985">
        <w:rPr>
          <w:rFonts w:ascii="Arial" w:hAnsi="Arial" w:cs="Arial"/>
          <w:b/>
        </w:rPr>
        <w:t>Adjournment</w:t>
      </w:r>
    </w:p>
    <w:p w:rsidR="00B16E5E" w:rsidRDefault="00B16E5E" w:rsidP="00852969">
      <w:pPr>
        <w:rPr>
          <w:rFonts w:ascii="Arial" w:hAnsi="Arial" w:cs="Arial"/>
          <w:b/>
          <w:bCs/>
          <w:sz w:val="22"/>
        </w:rPr>
      </w:pPr>
    </w:p>
    <w:p w:rsidR="00B16E5E" w:rsidRDefault="00B16E5E" w:rsidP="00852969">
      <w:pPr>
        <w:rPr>
          <w:rFonts w:ascii="Arial" w:hAnsi="Arial" w:cs="Arial"/>
          <w:b/>
          <w:bCs/>
          <w:sz w:val="22"/>
        </w:rPr>
      </w:pPr>
    </w:p>
    <w:p w:rsidR="00B16E5E" w:rsidRDefault="00B16E5E" w:rsidP="00852969">
      <w:pPr>
        <w:rPr>
          <w:rFonts w:ascii="Arial" w:hAnsi="Arial" w:cs="Arial"/>
          <w:b/>
          <w:bCs/>
          <w:sz w:val="22"/>
        </w:rPr>
      </w:pPr>
    </w:p>
    <w:p w:rsidR="00B54FCE" w:rsidRPr="00B16E5E" w:rsidRDefault="00B54FCE" w:rsidP="009F2634">
      <w:pPr>
        <w:jc w:val="right"/>
        <w:rPr>
          <w:rFonts w:ascii="Arial" w:hAnsi="Arial" w:cs="Arial"/>
          <w:b/>
          <w:bCs/>
          <w:i/>
          <w:sz w:val="22"/>
        </w:rPr>
      </w:pPr>
      <w:r>
        <w:rPr>
          <w:rFonts w:ascii="Arial" w:hAnsi="Arial" w:cs="Arial"/>
          <w:b/>
          <w:bCs/>
          <w:i/>
          <w:sz w:val="22"/>
        </w:rPr>
        <w:t>(Over)</w:t>
      </w:r>
    </w:p>
    <w:p w:rsidR="00B54FCE" w:rsidRDefault="00B54FCE" w:rsidP="00852969">
      <w:pPr>
        <w:rPr>
          <w:rFonts w:ascii="Arial" w:hAnsi="Arial" w:cs="Arial"/>
          <w:b/>
          <w:bCs/>
          <w:sz w:val="22"/>
        </w:rPr>
      </w:pPr>
    </w:p>
    <w:p w:rsidR="00FA42D1" w:rsidRPr="00852969" w:rsidRDefault="00FA42D1" w:rsidP="00852969">
      <w:pPr>
        <w:rPr>
          <w:rFonts w:ascii="Arial" w:hAnsi="Arial" w:cs="Arial"/>
          <w:b/>
          <w:bCs/>
          <w:i/>
          <w:sz w:val="22"/>
        </w:rPr>
      </w:pPr>
      <w:r>
        <w:rPr>
          <w:rFonts w:ascii="Arial" w:hAnsi="Arial" w:cs="Arial"/>
          <w:b/>
          <w:bCs/>
          <w:sz w:val="22"/>
        </w:rPr>
        <w:lastRenderedPageBreak/>
        <w:t>*Please note the following:</w:t>
      </w:r>
    </w:p>
    <w:p w:rsidR="00FA42D1" w:rsidRDefault="00FA42D1">
      <w:pPr>
        <w:jc w:val="both"/>
        <w:rPr>
          <w:rFonts w:ascii="Arial" w:hAnsi="Arial" w:cs="Arial"/>
          <w:sz w:val="22"/>
          <w:szCs w:val="20"/>
        </w:rPr>
      </w:pPr>
      <w:proofErr w:type="gramStart"/>
      <w:r>
        <w:rPr>
          <w:rFonts w:ascii="Arial" w:hAnsi="Arial" w:cs="Arial"/>
          <w:sz w:val="22"/>
          <w:u w:val="single"/>
        </w:rPr>
        <w:t>Public hearings</w:t>
      </w:r>
      <w:r>
        <w:rPr>
          <w:rFonts w:ascii="Arial" w:hAnsi="Arial" w:cs="Arial"/>
          <w:sz w:val="22"/>
        </w:rPr>
        <w:t>.</w:t>
      </w:r>
      <w:proofErr w:type="gramEnd"/>
      <w:r>
        <w:rPr>
          <w:rFonts w:ascii="Arial" w:hAnsi="Arial" w:cs="Arial"/>
          <w:sz w:val="22"/>
        </w:rPr>
        <w:t xml:space="preserve">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FA42D1" w:rsidRDefault="00FA42D1">
      <w:pPr>
        <w:pStyle w:val="BodyText2"/>
        <w:jc w:val="both"/>
        <w:rPr>
          <w:sz w:val="22"/>
        </w:rPr>
      </w:pPr>
    </w:p>
    <w:p w:rsidR="00FA42D1" w:rsidRDefault="00FA42D1">
      <w:pPr>
        <w:pStyle w:val="BodyText2"/>
        <w:jc w:val="both"/>
        <w:rPr>
          <w:sz w:val="22"/>
        </w:rPr>
      </w:pPr>
      <w:proofErr w:type="gramStart"/>
      <w:r>
        <w:rPr>
          <w:sz w:val="22"/>
          <w:u w:val="single"/>
        </w:rPr>
        <w:t>Postponements</w:t>
      </w:r>
      <w:r>
        <w:rPr>
          <w:sz w:val="22"/>
        </w:rPr>
        <w:t>.</w:t>
      </w:r>
      <w:proofErr w:type="gramEnd"/>
      <w:r>
        <w:rPr>
          <w:sz w:val="22"/>
        </w:rPr>
        <w:t xml:space="preserve">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szCs w:val="20"/>
        </w:rPr>
      </w:pPr>
      <w:proofErr w:type="gramStart"/>
      <w:r>
        <w:rPr>
          <w:rFonts w:ascii="Arial" w:hAnsi="Arial" w:cs="Arial"/>
          <w:sz w:val="22"/>
          <w:u w:val="single"/>
        </w:rPr>
        <w:t>Proposed actions</w:t>
      </w:r>
      <w:r>
        <w:rPr>
          <w:rFonts w:ascii="Arial" w:hAnsi="Arial" w:cs="Arial"/>
          <w:sz w:val="22"/>
        </w:rPr>
        <w:t>.</w:t>
      </w:r>
      <w:proofErr w:type="gramEnd"/>
      <w:r>
        <w:rPr>
          <w:rFonts w:ascii="Arial" w:hAnsi="Arial" w:cs="Arial"/>
          <w:sz w:val="22"/>
        </w:rPr>
        <w:t xml:space="preserve">   Proposed actions are shown in bold caps (on final agendas).  The board may or may not take these actions and may take other actions not stated.  </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rPr>
      </w:pPr>
      <w:proofErr w:type="gramStart"/>
      <w:r>
        <w:rPr>
          <w:rFonts w:ascii="Arial" w:hAnsi="Arial" w:cs="Arial"/>
          <w:sz w:val="22"/>
          <w:u w:val="single"/>
        </w:rPr>
        <w:t>Other information</w:t>
      </w:r>
      <w:r>
        <w:rPr>
          <w:rFonts w:ascii="Arial" w:hAnsi="Arial" w:cs="Arial"/>
          <w:sz w:val="22"/>
        </w:rPr>
        <w:t>.</w:t>
      </w:r>
      <w:proofErr w:type="gramEnd"/>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7C22A9">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r w:rsidR="00FB44AF">
        <w:rPr>
          <w:rFonts w:ascii="Arial" w:hAnsi="Arial" w:cs="Arial"/>
          <w:sz w:val="22"/>
        </w:rPr>
        <w:t>.</w:t>
      </w: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szCs w:val="20"/>
          <w:u w:val="single"/>
        </w:rPr>
      </w:pPr>
    </w:p>
    <w:sectPr w:rsidR="00FB44AF" w:rsidSect="007B69E8">
      <w:pgSz w:w="12240" w:h="15840"/>
      <w:pgMar w:top="1152" w:right="1152" w:bottom="86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7D2" w:rsidRDefault="00B857D2">
      <w:r>
        <w:separator/>
      </w:r>
    </w:p>
  </w:endnote>
  <w:endnote w:type="continuationSeparator" w:id="0">
    <w:p w:rsidR="00B857D2" w:rsidRDefault="00B85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7D2" w:rsidRDefault="00B857D2">
      <w:r>
        <w:separator/>
      </w:r>
    </w:p>
  </w:footnote>
  <w:footnote w:type="continuationSeparator" w:id="0">
    <w:p w:rsidR="00B857D2" w:rsidRDefault="00B85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FFD"/>
    <w:multiLevelType w:val="hybridMultilevel"/>
    <w:tmpl w:val="89308EB8"/>
    <w:lvl w:ilvl="0" w:tplc="20F6E388">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952CFA"/>
    <w:multiLevelType w:val="hybridMultilevel"/>
    <w:tmpl w:val="79E25E6E"/>
    <w:lvl w:ilvl="0" w:tplc="E94A69BA">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D8116E9"/>
    <w:multiLevelType w:val="hybridMultilevel"/>
    <w:tmpl w:val="FDCE5506"/>
    <w:lvl w:ilvl="0" w:tplc="BB60D53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FC574FC"/>
    <w:multiLevelType w:val="hybridMultilevel"/>
    <w:tmpl w:val="6B3EC144"/>
    <w:lvl w:ilvl="0" w:tplc="FFECAF7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8B4C40"/>
    <w:multiLevelType w:val="hybridMultilevel"/>
    <w:tmpl w:val="2F7AAFF8"/>
    <w:lvl w:ilvl="0" w:tplc="9EF6B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F712AF"/>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393201FD"/>
    <w:multiLevelType w:val="hybridMultilevel"/>
    <w:tmpl w:val="24F893A8"/>
    <w:lvl w:ilvl="0" w:tplc="DA7A3E2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320BD2"/>
    <w:multiLevelType w:val="hybridMultilevel"/>
    <w:tmpl w:val="C214308C"/>
    <w:lvl w:ilvl="0" w:tplc="E5324C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D867DA"/>
    <w:multiLevelType w:val="hybridMultilevel"/>
    <w:tmpl w:val="C1E04626"/>
    <w:lvl w:ilvl="0" w:tplc="8F3A1D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9125CA"/>
    <w:multiLevelType w:val="hybridMultilevel"/>
    <w:tmpl w:val="F8F0C370"/>
    <w:lvl w:ilvl="0" w:tplc="55704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2">
    <w:nsid w:val="491853B7"/>
    <w:multiLevelType w:val="hybridMultilevel"/>
    <w:tmpl w:val="EA684C94"/>
    <w:lvl w:ilvl="0" w:tplc="AD80853A">
      <w:start w:val="5"/>
      <w:numFmt w:val="upperLetter"/>
      <w:pStyle w:val="Heading2"/>
      <w:lvlText w:val="%1."/>
      <w:lvlJc w:val="left"/>
      <w:pPr>
        <w:tabs>
          <w:tab w:val="num" w:pos="1080"/>
        </w:tabs>
        <w:ind w:left="1080" w:hanging="360"/>
      </w:pPr>
      <w:rPr>
        <w:rFonts w:hint="default"/>
        <w:b/>
      </w:rPr>
    </w:lvl>
    <w:lvl w:ilvl="1" w:tplc="6CD800BE" w:tentative="1">
      <w:start w:val="1"/>
      <w:numFmt w:val="lowerLetter"/>
      <w:lvlText w:val="%2."/>
      <w:lvlJc w:val="left"/>
      <w:pPr>
        <w:tabs>
          <w:tab w:val="num" w:pos="1800"/>
        </w:tabs>
        <w:ind w:left="1800" w:hanging="360"/>
      </w:pPr>
    </w:lvl>
    <w:lvl w:ilvl="2" w:tplc="B83C48F2" w:tentative="1">
      <w:start w:val="1"/>
      <w:numFmt w:val="lowerRoman"/>
      <w:lvlText w:val="%3."/>
      <w:lvlJc w:val="right"/>
      <w:pPr>
        <w:tabs>
          <w:tab w:val="num" w:pos="2520"/>
        </w:tabs>
        <w:ind w:left="2520" w:hanging="180"/>
      </w:pPr>
    </w:lvl>
    <w:lvl w:ilvl="3" w:tplc="D9F05756" w:tentative="1">
      <w:start w:val="1"/>
      <w:numFmt w:val="decimal"/>
      <w:lvlText w:val="%4."/>
      <w:lvlJc w:val="left"/>
      <w:pPr>
        <w:tabs>
          <w:tab w:val="num" w:pos="3240"/>
        </w:tabs>
        <w:ind w:left="3240" w:hanging="360"/>
      </w:pPr>
    </w:lvl>
    <w:lvl w:ilvl="4" w:tplc="EFCE5856" w:tentative="1">
      <w:start w:val="1"/>
      <w:numFmt w:val="lowerLetter"/>
      <w:lvlText w:val="%5."/>
      <w:lvlJc w:val="left"/>
      <w:pPr>
        <w:tabs>
          <w:tab w:val="num" w:pos="3960"/>
        </w:tabs>
        <w:ind w:left="3960" w:hanging="360"/>
      </w:pPr>
    </w:lvl>
    <w:lvl w:ilvl="5" w:tplc="60AAE120" w:tentative="1">
      <w:start w:val="1"/>
      <w:numFmt w:val="lowerRoman"/>
      <w:lvlText w:val="%6."/>
      <w:lvlJc w:val="right"/>
      <w:pPr>
        <w:tabs>
          <w:tab w:val="num" w:pos="4680"/>
        </w:tabs>
        <w:ind w:left="4680" w:hanging="180"/>
      </w:pPr>
    </w:lvl>
    <w:lvl w:ilvl="6" w:tplc="454E16AC" w:tentative="1">
      <w:start w:val="1"/>
      <w:numFmt w:val="decimal"/>
      <w:lvlText w:val="%7."/>
      <w:lvlJc w:val="left"/>
      <w:pPr>
        <w:tabs>
          <w:tab w:val="num" w:pos="5400"/>
        </w:tabs>
        <w:ind w:left="5400" w:hanging="360"/>
      </w:pPr>
    </w:lvl>
    <w:lvl w:ilvl="7" w:tplc="2D9E4ABC" w:tentative="1">
      <w:start w:val="1"/>
      <w:numFmt w:val="lowerLetter"/>
      <w:lvlText w:val="%8."/>
      <w:lvlJc w:val="left"/>
      <w:pPr>
        <w:tabs>
          <w:tab w:val="num" w:pos="6120"/>
        </w:tabs>
        <w:ind w:left="6120" w:hanging="360"/>
      </w:pPr>
    </w:lvl>
    <w:lvl w:ilvl="8" w:tplc="8E84EEBA" w:tentative="1">
      <w:start w:val="1"/>
      <w:numFmt w:val="lowerRoman"/>
      <w:lvlText w:val="%9."/>
      <w:lvlJc w:val="right"/>
      <w:pPr>
        <w:tabs>
          <w:tab w:val="num" w:pos="6840"/>
        </w:tabs>
        <w:ind w:left="684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201215"/>
    <w:multiLevelType w:val="hybridMultilevel"/>
    <w:tmpl w:val="045ECB64"/>
    <w:lvl w:ilvl="0" w:tplc="A3C2B298">
      <w:start w:val="5"/>
      <w:numFmt w:val="upperLetter"/>
      <w:lvlText w:val="%1."/>
      <w:lvlJc w:val="left"/>
      <w:pPr>
        <w:tabs>
          <w:tab w:val="num" w:pos="1620"/>
        </w:tabs>
        <w:ind w:left="162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nsid w:val="59B257A0"/>
    <w:multiLevelType w:val="hybridMultilevel"/>
    <w:tmpl w:val="C8AE5CAE"/>
    <w:lvl w:ilvl="0" w:tplc="173469F6">
      <w:start w:val="1"/>
      <w:numFmt w:val="upperLetter"/>
      <w:lvlText w:val="%1."/>
      <w:lvlJc w:val="left"/>
      <w:pPr>
        <w:tabs>
          <w:tab w:val="num" w:pos="1440"/>
        </w:tabs>
        <w:ind w:left="1440" w:hanging="720"/>
      </w:pPr>
      <w:rPr>
        <w:rFonts w:hint="default"/>
        <w:b/>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05B6016"/>
    <w:multiLevelType w:val="hybridMultilevel"/>
    <w:tmpl w:val="B7663986"/>
    <w:lvl w:ilvl="0" w:tplc="4A14411C">
      <w:start w:val="2"/>
      <w:numFmt w:val="upperLetter"/>
      <w:lvlText w:val="%1."/>
      <w:lvlJc w:val="left"/>
      <w:pPr>
        <w:tabs>
          <w:tab w:val="num" w:pos="1080"/>
        </w:tabs>
        <w:ind w:left="1080" w:hanging="360"/>
      </w:pPr>
      <w:rPr>
        <w:rFonts w:hint="default"/>
        <w:b/>
      </w:rPr>
    </w:lvl>
    <w:lvl w:ilvl="1" w:tplc="3BF453A4" w:tentative="1">
      <w:start w:val="1"/>
      <w:numFmt w:val="lowerLetter"/>
      <w:lvlText w:val="%2."/>
      <w:lvlJc w:val="left"/>
      <w:pPr>
        <w:tabs>
          <w:tab w:val="num" w:pos="1800"/>
        </w:tabs>
        <w:ind w:left="1800" w:hanging="360"/>
      </w:pPr>
    </w:lvl>
    <w:lvl w:ilvl="2" w:tplc="56404094" w:tentative="1">
      <w:start w:val="1"/>
      <w:numFmt w:val="lowerRoman"/>
      <w:lvlText w:val="%3."/>
      <w:lvlJc w:val="right"/>
      <w:pPr>
        <w:tabs>
          <w:tab w:val="num" w:pos="2520"/>
        </w:tabs>
        <w:ind w:left="2520" w:hanging="180"/>
      </w:pPr>
    </w:lvl>
    <w:lvl w:ilvl="3" w:tplc="FA30D046" w:tentative="1">
      <w:start w:val="1"/>
      <w:numFmt w:val="decimal"/>
      <w:lvlText w:val="%4."/>
      <w:lvlJc w:val="left"/>
      <w:pPr>
        <w:tabs>
          <w:tab w:val="num" w:pos="3240"/>
        </w:tabs>
        <w:ind w:left="3240" w:hanging="360"/>
      </w:pPr>
    </w:lvl>
    <w:lvl w:ilvl="4" w:tplc="82CC558C" w:tentative="1">
      <w:start w:val="1"/>
      <w:numFmt w:val="lowerLetter"/>
      <w:lvlText w:val="%5."/>
      <w:lvlJc w:val="left"/>
      <w:pPr>
        <w:tabs>
          <w:tab w:val="num" w:pos="3960"/>
        </w:tabs>
        <w:ind w:left="3960" w:hanging="360"/>
      </w:pPr>
    </w:lvl>
    <w:lvl w:ilvl="5" w:tplc="2EF62130" w:tentative="1">
      <w:start w:val="1"/>
      <w:numFmt w:val="lowerRoman"/>
      <w:lvlText w:val="%6."/>
      <w:lvlJc w:val="right"/>
      <w:pPr>
        <w:tabs>
          <w:tab w:val="num" w:pos="4680"/>
        </w:tabs>
        <w:ind w:left="4680" w:hanging="180"/>
      </w:pPr>
    </w:lvl>
    <w:lvl w:ilvl="6" w:tplc="7754480A" w:tentative="1">
      <w:start w:val="1"/>
      <w:numFmt w:val="decimal"/>
      <w:lvlText w:val="%7."/>
      <w:lvlJc w:val="left"/>
      <w:pPr>
        <w:tabs>
          <w:tab w:val="num" w:pos="5400"/>
        </w:tabs>
        <w:ind w:left="5400" w:hanging="360"/>
      </w:pPr>
    </w:lvl>
    <w:lvl w:ilvl="7" w:tplc="FC06081A" w:tentative="1">
      <w:start w:val="1"/>
      <w:numFmt w:val="lowerLetter"/>
      <w:lvlText w:val="%8."/>
      <w:lvlJc w:val="left"/>
      <w:pPr>
        <w:tabs>
          <w:tab w:val="num" w:pos="6120"/>
        </w:tabs>
        <w:ind w:left="6120" w:hanging="360"/>
      </w:pPr>
    </w:lvl>
    <w:lvl w:ilvl="8" w:tplc="3EE2C602" w:tentative="1">
      <w:start w:val="1"/>
      <w:numFmt w:val="lowerRoman"/>
      <w:lvlText w:val="%9."/>
      <w:lvlJc w:val="right"/>
      <w:pPr>
        <w:tabs>
          <w:tab w:val="num" w:pos="6840"/>
        </w:tabs>
        <w:ind w:left="6840" w:hanging="180"/>
      </w:pPr>
    </w:lvl>
  </w:abstractNum>
  <w:abstractNum w:abstractNumId="18">
    <w:nsid w:val="6B1678AA"/>
    <w:multiLevelType w:val="hybridMultilevel"/>
    <w:tmpl w:val="360825AC"/>
    <w:lvl w:ilvl="0" w:tplc="304AEB22">
      <w:start w:val="6"/>
      <w:numFmt w:val="upperLetter"/>
      <w:lvlText w:val="%1."/>
      <w:lvlJc w:val="left"/>
      <w:pPr>
        <w:tabs>
          <w:tab w:val="num" w:pos="1080"/>
        </w:tabs>
        <w:ind w:left="1080" w:hanging="360"/>
      </w:pPr>
      <w:rPr>
        <w:rFonts w:hint="default"/>
        <w:b/>
      </w:rPr>
    </w:lvl>
    <w:lvl w:ilvl="1" w:tplc="31EEEB30" w:tentative="1">
      <w:start w:val="1"/>
      <w:numFmt w:val="lowerLetter"/>
      <w:lvlText w:val="%2."/>
      <w:lvlJc w:val="left"/>
      <w:pPr>
        <w:tabs>
          <w:tab w:val="num" w:pos="1800"/>
        </w:tabs>
        <w:ind w:left="1800" w:hanging="360"/>
      </w:pPr>
    </w:lvl>
    <w:lvl w:ilvl="2" w:tplc="284A22AE" w:tentative="1">
      <w:start w:val="1"/>
      <w:numFmt w:val="lowerRoman"/>
      <w:lvlText w:val="%3."/>
      <w:lvlJc w:val="right"/>
      <w:pPr>
        <w:tabs>
          <w:tab w:val="num" w:pos="2520"/>
        </w:tabs>
        <w:ind w:left="2520" w:hanging="180"/>
      </w:pPr>
    </w:lvl>
    <w:lvl w:ilvl="3" w:tplc="F6AA9160" w:tentative="1">
      <w:start w:val="1"/>
      <w:numFmt w:val="decimal"/>
      <w:lvlText w:val="%4."/>
      <w:lvlJc w:val="left"/>
      <w:pPr>
        <w:tabs>
          <w:tab w:val="num" w:pos="3240"/>
        </w:tabs>
        <w:ind w:left="3240" w:hanging="360"/>
      </w:pPr>
    </w:lvl>
    <w:lvl w:ilvl="4" w:tplc="76B69C52" w:tentative="1">
      <w:start w:val="1"/>
      <w:numFmt w:val="lowerLetter"/>
      <w:lvlText w:val="%5."/>
      <w:lvlJc w:val="left"/>
      <w:pPr>
        <w:tabs>
          <w:tab w:val="num" w:pos="3960"/>
        </w:tabs>
        <w:ind w:left="3960" w:hanging="360"/>
      </w:pPr>
    </w:lvl>
    <w:lvl w:ilvl="5" w:tplc="5B3A31C0" w:tentative="1">
      <w:start w:val="1"/>
      <w:numFmt w:val="lowerRoman"/>
      <w:lvlText w:val="%6."/>
      <w:lvlJc w:val="right"/>
      <w:pPr>
        <w:tabs>
          <w:tab w:val="num" w:pos="4680"/>
        </w:tabs>
        <w:ind w:left="4680" w:hanging="180"/>
      </w:pPr>
    </w:lvl>
    <w:lvl w:ilvl="6" w:tplc="ECAC04AA" w:tentative="1">
      <w:start w:val="1"/>
      <w:numFmt w:val="decimal"/>
      <w:lvlText w:val="%7."/>
      <w:lvlJc w:val="left"/>
      <w:pPr>
        <w:tabs>
          <w:tab w:val="num" w:pos="5400"/>
        </w:tabs>
        <w:ind w:left="5400" w:hanging="360"/>
      </w:pPr>
    </w:lvl>
    <w:lvl w:ilvl="7" w:tplc="6DBADB72" w:tentative="1">
      <w:start w:val="1"/>
      <w:numFmt w:val="lowerLetter"/>
      <w:lvlText w:val="%8."/>
      <w:lvlJc w:val="left"/>
      <w:pPr>
        <w:tabs>
          <w:tab w:val="num" w:pos="6120"/>
        </w:tabs>
        <w:ind w:left="6120" w:hanging="360"/>
      </w:pPr>
    </w:lvl>
    <w:lvl w:ilvl="8" w:tplc="66205D0C" w:tentative="1">
      <w:start w:val="1"/>
      <w:numFmt w:val="lowerRoman"/>
      <w:lvlText w:val="%9."/>
      <w:lvlJc w:val="right"/>
      <w:pPr>
        <w:tabs>
          <w:tab w:val="num" w:pos="6840"/>
        </w:tabs>
        <w:ind w:left="6840" w:hanging="180"/>
      </w:pPr>
    </w:lvl>
  </w:abstractNum>
  <w:num w:numId="1">
    <w:abstractNumId w:val="18"/>
  </w:num>
  <w:num w:numId="2">
    <w:abstractNumId w:val="12"/>
  </w:num>
  <w:num w:numId="3">
    <w:abstractNumId w:val="17"/>
  </w:num>
  <w:num w:numId="4">
    <w:abstractNumId w:val="13"/>
  </w:num>
  <w:num w:numId="5">
    <w:abstractNumId w:val="2"/>
  </w:num>
  <w:num w:numId="6">
    <w:abstractNumId w:val="11"/>
  </w:num>
  <w:num w:numId="7">
    <w:abstractNumId w:val="13"/>
    <w:lvlOverride w:ilvl="0">
      <w:startOverride w:val="4"/>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6"/>
  </w:num>
  <w:num w:numId="14">
    <w:abstractNumId w:val="12"/>
  </w:num>
  <w:num w:numId="15">
    <w:abstractNumId w:val="15"/>
  </w:num>
  <w:num w:numId="16">
    <w:abstractNumId w:val="14"/>
  </w:num>
  <w:num w:numId="17">
    <w:abstractNumId w:val="3"/>
  </w:num>
  <w:num w:numId="18">
    <w:abstractNumId w:val="4"/>
  </w:num>
  <w:num w:numId="19">
    <w:abstractNumId w:val="0"/>
  </w:num>
  <w:num w:numId="20">
    <w:abstractNumId w:val="7"/>
  </w:num>
  <w:num w:numId="21">
    <w:abstractNumId w:val="16"/>
  </w:num>
  <w:num w:numId="22">
    <w:abstractNumId w:val="5"/>
  </w:num>
  <w:num w:numId="23">
    <w:abstractNumId w:val="1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A5662"/>
    <w:rsid w:val="00091662"/>
    <w:rsid w:val="000A0874"/>
    <w:rsid w:val="000A569B"/>
    <w:rsid w:val="000D4752"/>
    <w:rsid w:val="001219B4"/>
    <w:rsid w:val="00123ADA"/>
    <w:rsid w:val="00163E08"/>
    <w:rsid w:val="001672E4"/>
    <w:rsid w:val="0017314D"/>
    <w:rsid w:val="001B5BB3"/>
    <w:rsid w:val="001C7ED3"/>
    <w:rsid w:val="001F198C"/>
    <w:rsid w:val="002612F1"/>
    <w:rsid w:val="00270B10"/>
    <w:rsid w:val="002C2DB1"/>
    <w:rsid w:val="002C41DC"/>
    <w:rsid w:val="002E41C3"/>
    <w:rsid w:val="003036D5"/>
    <w:rsid w:val="003134CE"/>
    <w:rsid w:val="00345411"/>
    <w:rsid w:val="003867C1"/>
    <w:rsid w:val="00392FFE"/>
    <w:rsid w:val="00395335"/>
    <w:rsid w:val="003A0694"/>
    <w:rsid w:val="003A1D5D"/>
    <w:rsid w:val="003B6C4A"/>
    <w:rsid w:val="003B758B"/>
    <w:rsid w:val="00453DAD"/>
    <w:rsid w:val="004E5487"/>
    <w:rsid w:val="00520AC5"/>
    <w:rsid w:val="00587256"/>
    <w:rsid w:val="005B5FC4"/>
    <w:rsid w:val="005B6BC4"/>
    <w:rsid w:val="005C439E"/>
    <w:rsid w:val="005D1FB9"/>
    <w:rsid w:val="005E57BF"/>
    <w:rsid w:val="00604111"/>
    <w:rsid w:val="00611AEB"/>
    <w:rsid w:val="00622561"/>
    <w:rsid w:val="00626E45"/>
    <w:rsid w:val="00653278"/>
    <w:rsid w:val="00665A90"/>
    <w:rsid w:val="00677923"/>
    <w:rsid w:val="00685DE0"/>
    <w:rsid w:val="006C3D81"/>
    <w:rsid w:val="006E4BC1"/>
    <w:rsid w:val="007228E3"/>
    <w:rsid w:val="00740815"/>
    <w:rsid w:val="007455D8"/>
    <w:rsid w:val="0076605C"/>
    <w:rsid w:val="007B69E8"/>
    <w:rsid w:val="007C22A9"/>
    <w:rsid w:val="00852969"/>
    <w:rsid w:val="008827B9"/>
    <w:rsid w:val="008963CB"/>
    <w:rsid w:val="00897426"/>
    <w:rsid w:val="008A62CB"/>
    <w:rsid w:val="008B5DDA"/>
    <w:rsid w:val="008C03C6"/>
    <w:rsid w:val="008D4389"/>
    <w:rsid w:val="008D5487"/>
    <w:rsid w:val="008F227A"/>
    <w:rsid w:val="00922C07"/>
    <w:rsid w:val="00933CEB"/>
    <w:rsid w:val="00944247"/>
    <w:rsid w:val="009743FA"/>
    <w:rsid w:val="009830C8"/>
    <w:rsid w:val="009C69F4"/>
    <w:rsid w:val="009E4BE2"/>
    <w:rsid w:val="009F2634"/>
    <w:rsid w:val="00A01A7F"/>
    <w:rsid w:val="00A02FB0"/>
    <w:rsid w:val="00A17A6E"/>
    <w:rsid w:val="00A2029D"/>
    <w:rsid w:val="00A50795"/>
    <w:rsid w:val="00A93985"/>
    <w:rsid w:val="00AA5662"/>
    <w:rsid w:val="00AC0984"/>
    <w:rsid w:val="00AC3B76"/>
    <w:rsid w:val="00AD2758"/>
    <w:rsid w:val="00AD2CE3"/>
    <w:rsid w:val="00AF5C5B"/>
    <w:rsid w:val="00B1072A"/>
    <w:rsid w:val="00B16850"/>
    <w:rsid w:val="00B16E5E"/>
    <w:rsid w:val="00B20DBA"/>
    <w:rsid w:val="00B32862"/>
    <w:rsid w:val="00B54FCE"/>
    <w:rsid w:val="00B857D2"/>
    <w:rsid w:val="00B904A7"/>
    <w:rsid w:val="00BB37C0"/>
    <w:rsid w:val="00BD3CA3"/>
    <w:rsid w:val="00C337A7"/>
    <w:rsid w:val="00C41F43"/>
    <w:rsid w:val="00C47D39"/>
    <w:rsid w:val="00C7198E"/>
    <w:rsid w:val="00CA45B5"/>
    <w:rsid w:val="00CA7DB2"/>
    <w:rsid w:val="00D239D1"/>
    <w:rsid w:val="00D25490"/>
    <w:rsid w:val="00D55CD9"/>
    <w:rsid w:val="00D63EE0"/>
    <w:rsid w:val="00D73E72"/>
    <w:rsid w:val="00D84291"/>
    <w:rsid w:val="00DA46C0"/>
    <w:rsid w:val="00DA6E80"/>
    <w:rsid w:val="00DC2336"/>
    <w:rsid w:val="00DE119B"/>
    <w:rsid w:val="00DF3A82"/>
    <w:rsid w:val="00E0300C"/>
    <w:rsid w:val="00E13367"/>
    <w:rsid w:val="00E6032C"/>
    <w:rsid w:val="00E64955"/>
    <w:rsid w:val="00E92E50"/>
    <w:rsid w:val="00EC7371"/>
    <w:rsid w:val="00EF4A3B"/>
    <w:rsid w:val="00F046D2"/>
    <w:rsid w:val="00F14C47"/>
    <w:rsid w:val="00F55688"/>
    <w:rsid w:val="00F70921"/>
    <w:rsid w:val="00F73365"/>
    <w:rsid w:val="00FA42D1"/>
    <w:rsid w:val="00FB4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985"/>
    <w:rPr>
      <w:sz w:val="24"/>
      <w:szCs w:val="24"/>
    </w:rPr>
  </w:style>
  <w:style w:type="paragraph" w:styleId="Heading1">
    <w:name w:val="heading 1"/>
    <w:basedOn w:val="Normal"/>
    <w:next w:val="Normal"/>
    <w:qFormat/>
    <w:rsid w:val="003A1D5D"/>
    <w:pPr>
      <w:keepNext/>
      <w:outlineLvl w:val="0"/>
    </w:pPr>
    <w:rPr>
      <w:rFonts w:ascii="Arial" w:hAnsi="Arial"/>
      <w:b/>
      <w:sz w:val="22"/>
      <w:szCs w:val="20"/>
    </w:rPr>
  </w:style>
  <w:style w:type="paragraph" w:styleId="Heading2">
    <w:name w:val="heading 2"/>
    <w:basedOn w:val="Normal"/>
    <w:next w:val="Normal"/>
    <w:qFormat/>
    <w:rsid w:val="003A1D5D"/>
    <w:pPr>
      <w:keepNext/>
      <w:numPr>
        <w:numId w:val="2"/>
      </w:numPr>
      <w:outlineLvl w:val="1"/>
    </w:pPr>
    <w:rPr>
      <w:rFonts w:ascii="Arial" w:hAnsi="Arial"/>
      <w:b/>
      <w:bCs/>
    </w:rPr>
  </w:style>
  <w:style w:type="paragraph" w:styleId="Heading3">
    <w:name w:val="heading 3"/>
    <w:basedOn w:val="Normal"/>
    <w:next w:val="Normal"/>
    <w:qFormat/>
    <w:rsid w:val="003A1D5D"/>
    <w:pPr>
      <w:keepNext/>
      <w:ind w:left="1440" w:right="106" w:hanging="720"/>
      <w:outlineLvl w:val="2"/>
    </w:pPr>
    <w:rPr>
      <w:rFonts w:ascii="Arial" w:hAnsi="Arial"/>
      <w:b/>
    </w:rPr>
  </w:style>
  <w:style w:type="paragraph" w:styleId="Heading4">
    <w:name w:val="heading 4"/>
    <w:basedOn w:val="Normal"/>
    <w:next w:val="Normal"/>
    <w:qFormat/>
    <w:rsid w:val="003A1D5D"/>
    <w:pPr>
      <w:keepNext/>
      <w:outlineLvl w:val="3"/>
    </w:pPr>
    <w:rPr>
      <w:rFonts w:ascii="Arial" w:hAnsi="Arial"/>
      <w:b/>
      <w:szCs w:val="20"/>
    </w:rPr>
  </w:style>
  <w:style w:type="paragraph" w:styleId="Heading5">
    <w:name w:val="heading 5"/>
    <w:basedOn w:val="Normal"/>
    <w:next w:val="Normal"/>
    <w:qFormat/>
    <w:rsid w:val="003A1D5D"/>
    <w:pPr>
      <w:keepNext/>
      <w:numPr>
        <w:numId w:val="4"/>
      </w:numPr>
      <w:ind w:right="106"/>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D5D"/>
    <w:rPr>
      <w:rFonts w:ascii="Arial" w:hAnsi="Arial"/>
      <w:b/>
      <w:szCs w:val="20"/>
    </w:rPr>
  </w:style>
  <w:style w:type="paragraph" w:styleId="BodyTextIndent">
    <w:name w:val="Body Text Indent"/>
    <w:basedOn w:val="Normal"/>
    <w:rsid w:val="003A1D5D"/>
    <w:pPr>
      <w:ind w:left="720" w:hanging="720"/>
    </w:pPr>
    <w:rPr>
      <w:rFonts w:ascii="Arial" w:hAnsi="Arial"/>
      <w:b/>
      <w:szCs w:val="20"/>
    </w:rPr>
  </w:style>
  <w:style w:type="paragraph" w:styleId="BodyText2">
    <w:name w:val="Body Text 2"/>
    <w:basedOn w:val="Normal"/>
    <w:rsid w:val="003A1D5D"/>
    <w:rPr>
      <w:rFonts w:ascii="Arial" w:hAnsi="Arial" w:cs="Arial"/>
      <w:sz w:val="20"/>
      <w:szCs w:val="20"/>
    </w:rPr>
  </w:style>
  <w:style w:type="character" w:styleId="Hyperlink">
    <w:name w:val="Hyperlink"/>
    <w:basedOn w:val="DefaultParagraphFont"/>
    <w:rsid w:val="003A1D5D"/>
    <w:rPr>
      <w:color w:val="0000FF"/>
      <w:u w:val="single"/>
    </w:rPr>
  </w:style>
  <w:style w:type="character" w:styleId="FollowedHyperlink">
    <w:name w:val="FollowedHyperlink"/>
    <w:basedOn w:val="DefaultParagraphFont"/>
    <w:rsid w:val="009743FA"/>
    <w:rPr>
      <w:color w:val="800080"/>
      <w:u w:val="single"/>
    </w:rPr>
  </w:style>
  <w:style w:type="paragraph" w:styleId="Header">
    <w:name w:val="header"/>
    <w:basedOn w:val="Normal"/>
    <w:rsid w:val="00852969"/>
    <w:pPr>
      <w:tabs>
        <w:tab w:val="center" w:pos="4320"/>
        <w:tab w:val="right" w:pos="8640"/>
      </w:tabs>
    </w:pPr>
  </w:style>
  <w:style w:type="paragraph" w:styleId="Footer">
    <w:name w:val="footer"/>
    <w:basedOn w:val="Normal"/>
    <w:rsid w:val="00852969"/>
    <w:pPr>
      <w:tabs>
        <w:tab w:val="center" w:pos="4320"/>
        <w:tab w:val="right" w:pos="8640"/>
      </w:tabs>
    </w:pPr>
  </w:style>
  <w:style w:type="paragraph" w:styleId="ListParagraph">
    <w:name w:val="List Paragraph"/>
    <w:basedOn w:val="Normal"/>
    <w:uiPriority w:val="34"/>
    <w:qFormat/>
    <w:rsid w:val="003867C1"/>
    <w:pPr>
      <w:ind w:left="720"/>
      <w:contextualSpacing/>
    </w:pPr>
  </w:style>
</w:styles>
</file>

<file path=word/webSettings.xml><?xml version="1.0" encoding="utf-8"?>
<w:webSettings xmlns:r="http://schemas.openxmlformats.org/officeDocument/2006/relationships" xmlns:w="http://schemas.openxmlformats.org/wordprocessingml/2006/main">
  <w:divs>
    <w:div w:id="703167447">
      <w:bodyDiv w:val="1"/>
      <w:marLeft w:val="0"/>
      <w:marRight w:val="0"/>
      <w:marTop w:val="0"/>
      <w:marBottom w:val="0"/>
      <w:divBdr>
        <w:top w:val="none" w:sz="0" w:space="0" w:color="auto"/>
        <w:left w:val="none" w:sz="0" w:space="0" w:color="auto"/>
        <w:bottom w:val="none" w:sz="0" w:space="0" w:color="auto"/>
        <w:right w:val="none" w:sz="0" w:space="0" w:color="auto"/>
      </w:divBdr>
    </w:div>
    <w:div w:id="1308314963">
      <w:bodyDiv w:val="1"/>
      <w:marLeft w:val="0"/>
      <w:marRight w:val="0"/>
      <w:marTop w:val="0"/>
      <w:marBottom w:val="0"/>
      <w:divBdr>
        <w:top w:val="none" w:sz="0" w:space="0" w:color="auto"/>
        <w:left w:val="none" w:sz="0" w:space="0" w:color="auto"/>
        <w:bottom w:val="none" w:sz="0" w:space="0" w:color="auto"/>
        <w:right w:val="none" w:sz="0" w:space="0" w:color="auto"/>
      </w:divBdr>
    </w:div>
    <w:div w:id="213583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chesternh.net/planning-board/files/2015-llr-omalleyjepsen-extension-app" TargetMode="External"/><Relationship Id="rId4" Type="http://schemas.openxmlformats.org/officeDocument/2006/relationships/settings" Target="settings.xml"/><Relationship Id="rId9" Type="http://schemas.openxmlformats.org/officeDocument/2006/relationships/hyperlink" Target="http://www.rochestern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2A2EC-A59B-43CE-B383-16E04CDD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492</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3359</CharactersWithSpaces>
  <SharedDoc>false</SharedDoc>
  <HLinks>
    <vt:vector size="24" baseType="variant">
      <vt:variant>
        <vt:i4>65545</vt:i4>
      </vt:variant>
      <vt:variant>
        <vt:i4>9</vt:i4>
      </vt:variant>
      <vt:variant>
        <vt:i4>0</vt:i4>
      </vt:variant>
      <vt:variant>
        <vt:i4>5</vt:i4>
      </vt:variant>
      <vt:variant>
        <vt:lpwstr>http://www.rochesternh.net/Public_Documents/RochesterNH_PlanProjects/Tax Map 243/Lot 018/</vt:lpwstr>
      </vt:variant>
      <vt:variant>
        <vt:lpwstr/>
      </vt:variant>
      <vt:variant>
        <vt:i4>1048591</vt:i4>
      </vt:variant>
      <vt:variant>
        <vt:i4>6</vt:i4>
      </vt:variant>
      <vt:variant>
        <vt:i4>0</vt:i4>
      </vt:variant>
      <vt:variant>
        <vt:i4>5</vt:i4>
      </vt:variant>
      <vt:variant>
        <vt:lpwstr>http://www.rochesternh.net/Public_Documents/RochesterNH_PlanProjects/Tax Map 106/Lot 03/</vt:lpwstr>
      </vt:variant>
      <vt:variant>
        <vt:lpwstr/>
      </vt:variant>
      <vt:variant>
        <vt:i4>2162750</vt:i4>
      </vt:variant>
      <vt:variant>
        <vt:i4>3</vt:i4>
      </vt:variant>
      <vt:variant>
        <vt:i4>0</vt:i4>
      </vt:variant>
      <vt:variant>
        <vt:i4>5</vt:i4>
      </vt:variant>
      <vt:variant>
        <vt:lpwstr>http://www.rochesternh.net/Public_Documents/RochesterNH_PlanProjects/Tax Map 117/Lot 03-02/</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crystal.debutts</cp:lastModifiedBy>
  <cp:revision>11</cp:revision>
  <cp:lastPrinted>2015-04-15T14:31:00Z</cp:lastPrinted>
  <dcterms:created xsi:type="dcterms:W3CDTF">2014-10-24T14:24:00Z</dcterms:created>
  <dcterms:modified xsi:type="dcterms:W3CDTF">2015-04-15T14:36:00Z</dcterms:modified>
</cp:coreProperties>
</file>